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584" w:rsidRPr="00BE5914" w:rsidRDefault="00850584" w:rsidP="00850584">
      <w:pPr>
        <w:rPr>
          <w:rFonts w:ascii="Verdana" w:eastAsia="Calibri" w:hAnsi="Verdana"/>
          <w:b/>
          <w:bCs/>
          <w:sz w:val="18"/>
          <w:szCs w:val="18"/>
          <w:u w:val="single"/>
          <w:lang w:val="en-US" w:eastAsia="nl-NL"/>
        </w:rPr>
      </w:pPr>
      <w:r w:rsidRPr="00BE5914">
        <w:rPr>
          <w:rFonts w:ascii="Verdana" w:eastAsia="Calibri" w:hAnsi="Verdana"/>
          <w:b/>
          <w:bCs/>
          <w:sz w:val="18"/>
          <w:szCs w:val="18"/>
          <w:u w:val="single"/>
          <w:lang w:val="en-US" w:eastAsia="nl-NL"/>
        </w:rPr>
        <w:t>ANNEX 3:</w:t>
      </w:r>
    </w:p>
    <w:p w:rsidR="00850584" w:rsidRPr="00BE5914" w:rsidRDefault="00850584" w:rsidP="00850584">
      <w:pPr>
        <w:rPr>
          <w:rFonts w:ascii="Verdana" w:eastAsia="Calibri" w:hAnsi="Verdana"/>
          <w:b/>
          <w:bCs/>
          <w:sz w:val="18"/>
          <w:szCs w:val="18"/>
          <w:u w:val="single"/>
          <w:lang w:val="en-US" w:eastAsia="nl-NL"/>
        </w:rPr>
      </w:pPr>
      <w:proofErr w:type="spellStart"/>
      <w:r>
        <w:rPr>
          <w:rFonts w:ascii="Verdana" w:eastAsia="Calibri" w:hAnsi="Verdana"/>
          <w:b/>
          <w:bCs/>
          <w:sz w:val="18"/>
          <w:szCs w:val="18"/>
          <w:u w:val="single"/>
          <w:lang w:val="en-US" w:eastAsia="nl-NL"/>
        </w:rPr>
        <w:t>Organisational</w:t>
      </w:r>
      <w:proofErr w:type="spellEnd"/>
      <w:r>
        <w:rPr>
          <w:rFonts w:ascii="Verdana" w:eastAsia="Calibri" w:hAnsi="Verdana"/>
          <w:b/>
          <w:bCs/>
          <w:sz w:val="18"/>
          <w:szCs w:val="18"/>
          <w:u w:val="single"/>
          <w:lang w:val="en-US" w:eastAsia="nl-NL"/>
        </w:rPr>
        <w:t xml:space="preserve"> check based on “</w:t>
      </w:r>
      <w:r w:rsidRPr="00BE5914">
        <w:rPr>
          <w:rFonts w:ascii="Verdana" w:eastAsia="Calibri" w:hAnsi="Verdana"/>
          <w:b/>
          <w:bCs/>
          <w:sz w:val="18"/>
          <w:szCs w:val="18"/>
          <w:u w:val="single"/>
          <w:lang w:val="en-US" w:eastAsia="nl-NL"/>
        </w:rPr>
        <w:t xml:space="preserve">Checklist on </w:t>
      </w:r>
      <w:proofErr w:type="spellStart"/>
      <w:r w:rsidRPr="00BE5914">
        <w:rPr>
          <w:rFonts w:ascii="Verdana" w:eastAsia="Calibri" w:hAnsi="Verdana"/>
          <w:b/>
          <w:bCs/>
          <w:sz w:val="18"/>
          <w:szCs w:val="18"/>
          <w:u w:val="single"/>
          <w:lang w:val="en-US" w:eastAsia="nl-NL"/>
        </w:rPr>
        <w:t>Organisational</w:t>
      </w:r>
      <w:proofErr w:type="spellEnd"/>
      <w:r w:rsidRPr="00BE5914">
        <w:rPr>
          <w:rFonts w:ascii="Verdana" w:eastAsia="Calibri" w:hAnsi="Verdana"/>
          <w:b/>
          <w:bCs/>
          <w:sz w:val="18"/>
          <w:szCs w:val="18"/>
          <w:u w:val="single"/>
          <w:lang w:val="en-US" w:eastAsia="nl-NL"/>
        </w:rPr>
        <w:t xml:space="preserve"> Capacity Assessment</w:t>
      </w:r>
      <w:r>
        <w:rPr>
          <w:rFonts w:ascii="Verdana" w:eastAsia="Calibri" w:hAnsi="Verdana"/>
          <w:b/>
          <w:bCs/>
          <w:sz w:val="18"/>
          <w:szCs w:val="18"/>
          <w:u w:val="single"/>
          <w:lang w:val="en-US" w:eastAsia="nl-NL"/>
        </w:rPr>
        <w:t>”</w:t>
      </w:r>
      <w:r w:rsidRPr="00BE5914">
        <w:rPr>
          <w:rFonts w:ascii="Verdana" w:eastAsia="Calibri" w:hAnsi="Verdana"/>
          <w:b/>
          <w:bCs/>
          <w:sz w:val="18"/>
          <w:szCs w:val="18"/>
          <w:u w:val="single"/>
          <w:lang w:val="en-US" w:eastAsia="nl-NL"/>
        </w:rPr>
        <w:t xml:space="preserve"> (COCA)</w:t>
      </w:r>
    </w:p>
    <w:p w:rsidR="00850584" w:rsidRPr="00BE5914" w:rsidRDefault="00850584" w:rsidP="00850584">
      <w:pPr>
        <w:rPr>
          <w:rFonts w:ascii="Verdana" w:eastAsia="Calibri" w:hAnsi="Verdana"/>
          <w:b/>
          <w:bCs/>
          <w:sz w:val="18"/>
          <w:szCs w:val="18"/>
          <w:u w:val="single"/>
          <w:lang w:val="en-US" w:eastAsia="nl-NL"/>
        </w:rPr>
      </w:pPr>
    </w:p>
    <w:p w:rsidR="00850584" w:rsidRPr="00B6373C" w:rsidRDefault="00850584" w:rsidP="00850584">
      <w:pPr>
        <w:keepNext/>
        <w:jc w:val="center"/>
        <w:outlineLvl w:val="5"/>
        <w:rPr>
          <w:rFonts w:ascii="Verdana" w:hAnsi="Verdana"/>
          <w:b/>
          <w:sz w:val="18"/>
          <w:szCs w:val="18"/>
          <w:u w:val="single"/>
        </w:rPr>
      </w:pPr>
      <w:r w:rsidRPr="00B6373C">
        <w:rPr>
          <w:rFonts w:ascii="Verdana" w:hAnsi="Verdana"/>
          <w:b/>
          <w:sz w:val="18"/>
          <w:szCs w:val="18"/>
          <w:u w:val="single"/>
        </w:rPr>
        <w:t>Checklist on Organisational Capacity Assessment</w:t>
      </w:r>
    </w:p>
    <w:p w:rsidR="00850584" w:rsidRPr="00B6373C" w:rsidRDefault="00850584" w:rsidP="00850584">
      <w:pPr>
        <w:tabs>
          <w:tab w:val="left" w:pos="567"/>
        </w:tabs>
        <w:rPr>
          <w:rFonts w:ascii="Verdana" w:hAnsi="Verdana"/>
          <w:sz w:val="18"/>
          <w:szCs w:val="18"/>
        </w:rPr>
      </w:pPr>
    </w:p>
    <w:p w:rsidR="00850584" w:rsidRPr="00B6373C" w:rsidRDefault="00850584" w:rsidP="00850584">
      <w:pPr>
        <w:keepNext/>
        <w:spacing w:before="240" w:after="60"/>
        <w:outlineLvl w:val="2"/>
        <w:rPr>
          <w:rFonts w:ascii="Verdana" w:hAnsi="Verdana"/>
          <w:b/>
          <w:sz w:val="18"/>
          <w:szCs w:val="18"/>
        </w:rPr>
      </w:pPr>
      <w:r w:rsidRPr="00B6373C">
        <w:rPr>
          <w:rFonts w:ascii="Verdana" w:hAnsi="Verdana"/>
          <w:b/>
          <w:sz w:val="18"/>
          <w:szCs w:val="18"/>
        </w:rPr>
        <w:t>1.</w:t>
      </w:r>
      <w:r w:rsidRPr="00B6373C">
        <w:rPr>
          <w:rFonts w:ascii="Verdana" w:hAnsi="Verdana"/>
          <w:b/>
          <w:sz w:val="18"/>
          <w:szCs w:val="18"/>
        </w:rPr>
        <w:tab/>
        <w:t>Legal framework</w:t>
      </w:r>
    </w:p>
    <w:p w:rsidR="00850584" w:rsidRPr="00B6373C" w:rsidRDefault="00850584" w:rsidP="00850584">
      <w:pPr>
        <w:rPr>
          <w:rFonts w:ascii="Verdana" w:hAnsi="Verdana"/>
          <w:sz w:val="18"/>
          <w:szCs w:val="18"/>
        </w:rPr>
      </w:pPr>
      <w:r w:rsidRPr="00B6373C">
        <w:rPr>
          <w:rFonts w:ascii="Verdana" w:hAnsi="Verdana"/>
          <w:sz w:val="18"/>
          <w:szCs w:val="18"/>
        </w:rPr>
        <w:t>Is the organisation legally registered?</w:t>
      </w:r>
    </w:p>
    <w:p w:rsidR="00850584" w:rsidRPr="00B6373C" w:rsidRDefault="00850584" w:rsidP="00850584">
      <w:pPr>
        <w:ind w:firstLine="705"/>
        <w:rPr>
          <w:rFonts w:ascii="Verdana" w:hAnsi="Verdana"/>
          <w:sz w:val="18"/>
          <w:szCs w:val="18"/>
        </w:rPr>
      </w:pPr>
      <w:r w:rsidRPr="00B6373C">
        <w:rPr>
          <w:rFonts w:ascii="Verdana" w:hAnsi="Verdana"/>
          <w:sz w:val="18"/>
          <w:szCs w:val="18"/>
        </w:rPr>
        <w:t>□</w:t>
      </w:r>
      <w:r w:rsidRPr="00B6373C">
        <w:rPr>
          <w:rFonts w:ascii="Verdana" w:hAnsi="Verdana"/>
          <w:sz w:val="18"/>
          <w:szCs w:val="18"/>
        </w:rPr>
        <w:tab/>
        <w:t xml:space="preserve">Yes </w:t>
      </w:r>
    </w:p>
    <w:p w:rsidR="00850584" w:rsidRPr="00B6373C" w:rsidRDefault="00850584" w:rsidP="00850584">
      <w:pPr>
        <w:ind w:firstLine="705"/>
        <w:rPr>
          <w:rFonts w:ascii="Verdana" w:hAnsi="Verdana"/>
          <w:sz w:val="18"/>
          <w:szCs w:val="18"/>
        </w:rPr>
      </w:pPr>
      <w:r w:rsidRPr="00B6373C">
        <w:rPr>
          <w:rFonts w:ascii="Verdana" w:hAnsi="Verdana"/>
          <w:sz w:val="18"/>
          <w:szCs w:val="18"/>
        </w:rPr>
        <w:t>□</w:t>
      </w:r>
      <w:r w:rsidRPr="00B6373C">
        <w:rPr>
          <w:rFonts w:ascii="Verdana" w:hAnsi="Verdana"/>
          <w:sz w:val="18"/>
          <w:szCs w:val="18"/>
        </w:rPr>
        <w:tab/>
        <w:t>No</w:t>
      </w:r>
      <w:r w:rsidRPr="00B6373C">
        <w:rPr>
          <w:rFonts w:ascii="Verdana" w:hAnsi="Verdana"/>
          <w:sz w:val="18"/>
          <w:szCs w:val="18"/>
        </w:rPr>
        <w:tab/>
      </w:r>
      <w:r w:rsidRPr="00B6373C">
        <w:rPr>
          <w:rFonts w:ascii="Verdana" w:hAnsi="Verdana"/>
          <w:sz w:val="18"/>
          <w:szCs w:val="18"/>
        </w:rPr>
        <w:tab/>
      </w:r>
    </w:p>
    <w:p w:rsidR="00850584" w:rsidRPr="00B6373C" w:rsidRDefault="00850584" w:rsidP="00850584">
      <w:pPr>
        <w:rPr>
          <w:rFonts w:ascii="Verdana" w:hAnsi="Verdana"/>
          <w:b/>
          <w:i/>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rPr>
          <w:rFonts w:ascii="Verdana" w:hAnsi="Verdana"/>
          <w:sz w:val="18"/>
          <w:szCs w:val="18"/>
        </w:rPr>
      </w:pPr>
      <w:r w:rsidRPr="00B6373C">
        <w:rPr>
          <w:rFonts w:ascii="Verdana" w:hAnsi="Verdana"/>
          <w:sz w:val="18"/>
          <w:szCs w:val="18"/>
        </w:rPr>
        <w:t>Give any relevant explanation.</w:t>
      </w:r>
    </w:p>
    <w:p w:rsidR="00850584" w:rsidRPr="00B6373C" w:rsidRDefault="00850584" w:rsidP="00850584">
      <w:pPr>
        <w:keepNext/>
        <w:spacing w:before="240" w:after="60"/>
        <w:outlineLvl w:val="2"/>
        <w:rPr>
          <w:rFonts w:ascii="Verdana" w:hAnsi="Verdana"/>
          <w:b/>
          <w:sz w:val="18"/>
          <w:szCs w:val="18"/>
        </w:rPr>
      </w:pPr>
    </w:p>
    <w:p w:rsidR="00850584" w:rsidRPr="00B6373C" w:rsidRDefault="00850584" w:rsidP="00850584">
      <w:pPr>
        <w:keepNext/>
        <w:spacing w:before="240" w:after="60"/>
        <w:outlineLvl w:val="2"/>
        <w:rPr>
          <w:rFonts w:ascii="Verdana" w:hAnsi="Verdana"/>
          <w:b/>
          <w:sz w:val="18"/>
          <w:szCs w:val="18"/>
        </w:rPr>
      </w:pPr>
      <w:r w:rsidRPr="00B6373C">
        <w:rPr>
          <w:rFonts w:ascii="Verdana" w:hAnsi="Verdana"/>
          <w:b/>
          <w:sz w:val="18"/>
          <w:szCs w:val="18"/>
        </w:rPr>
        <w:t>2.</w:t>
      </w:r>
      <w:r w:rsidRPr="00B6373C">
        <w:rPr>
          <w:rFonts w:ascii="Verdana" w:hAnsi="Verdana"/>
          <w:b/>
          <w:sz w:val="18"/>
          <w:szCs w:val="18"/>
        </w:rPr>
        <w:tab/>
        <w:t>History and mission</w:t>
      </w:r>
    </w:p>
    <w:p w:rsidR="00850584" w:rsidRPr="00B6373C" w:rsidRDefault="00850584" w:rsidP="00850584">
      <w:pPr>
        <w:rPr>
          <w:rFonts w:ascii="Verdana" w:hAnsi="Verdana"/>
          <w:sz w:val="18"/>
          <w:szCs w:val="18"/>
        </w:rPr>
      </w:pPr>
      <w:r w:rsidRPr="00B6373C">
        <w:rPr>
          <w:rFonts w:ascii="Verdana" w:hAnsi="Verdana"/>
          <w:sz w:val="18"/>
          <w:szCs w:val="18"/>
        </w:rPr>
        <w:t xml:space="preserve">In this section, you are requested to give a clear description of your organisation’s goals. </w:t>
      </w:r>
    </w:p>
    <w:p w:rsidR="00850584" w:rsidRPr="00B6373C" w:rsidRDefault="00850584" w:rsidP="00850584">
      <w:pPr>
        <w:tabs>
          <w:tab w:val="left" w:pos="708"/>
          <w:tab w:val="center" w:pos="4153"/>
          <w:tab w:val="right" w:pos="8306"/>
        </w:tabs>
        <w:spacing w:before="120"/>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after="120"/>
        <w:rPr>
          <w:rFonts w:ascii="Verdana" w:hAnsi="Verdana"/>
          <w:sz w:val="18"/>
          <w:szCs w:val="18"/>
        </w:rPr>
      </w:pPr>
      <w:r w:rsidRPr="00B6373C">
        <w:rPr>
          <w:rFonts w:ascii="Verdana" w:hAnsi="Verdana"/>
          <w:sz w:val="18"/>
          <w:szCs w:val="18"/>
        </w:rPr>
        <w:t>Describe the mission of the organisation</w:t>
      </w:r>
      <w:r w:rsidRPr="00B6373C">
        <w:rPr>
          <w:rFonts w:ascii="Verdana" w:hAnsi="Verdana"/>
          <w:sz w:val="18"/>
          <w:szCs w:val="18"/>
        </w:rPr>
        <w:tab/>
      </w:r>
      <w:r w:rsidRPr="00B6373C">
        <w:rPr>
          <w:rFonts w:ascii="Verdana" w:hAnsi="Verdana"/>
          <w:sz w:val="18"/>
          <w:szCs w:val="18"/>
        </w:rPr>
        <w:tab/>
      </w:r>
      <w:r w:rsidRPr="00B6373C">
        <w:rPr>
          <w:rFonts w:ascii="Verdana" w:hAnsi="Verdana"/>
          <w:sz w:val="18"/>
          <w:szCs w:val="18"/>
        </w:rPr>
        <w:tab/>
      </w:r>
      <w:r w:rsidRPr="00B6373C">
        <w:rPr>
          <w:rFonts w:ascii="Verdana" w:hAnsi="Verdana"/>
          <w:sz w:val="18"/>
          <w:szCs w:val="18"/>
        </w:rPr>
        <w:tab/>
      </w:r>
      <w:r w:rsidRPr="00B6373C">
        <w:rPr>
          <w:rFonts w:ascii="Verdana" w:hAnsi="Verdana"/>
          <w:sz w:val="18"/>
          <w:szCs w:val="18"/>
        </w:rPr>
        <w:tab/>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tcPr>
          <w:p w:rsidR="00850584" w:rsidRPr="00B6373C" w:rsidRDefault="00850584" w:rsidP="00B844C5">
            <w:pPr>
              <w:tabs>
                <w:tab w:val="left" w:pos="708"/>
                <w:tab w:val="center" w:pos="4153"/>
                <w:tab w:val="right" w:pos="8306"/>
              </w:tabs>
              <w:spacing w:before="120"/>
              <w:jc w:val="right"/>
              <w:rPr>
                <w:rFonts w:ascii="Verdana" w:hAnsi="Verdana"/>
                <w:sz w:val="18"/>
                <w:szCs w:val="18"/>
              </w:rPr>
            </w:pPr>
            <w:r w:rsidRPr="00B6373C">
              <w:rPr>
                <w:rFonts w:ascii="Verdana" w:hAnsi="Verdana"/>
                <w:sz w:val="18"/>
                <w:szCs w:val="18"/>
              </w:rPr>
              <w:t>[Max. 500 characters]</w:t>
            </w:r>
          </w:p>
          <w:p w:rsidR="00850584" w:rsidRPr="00B6373C" w:rsidRDefault="00850584" w:rsidP="00B844C5">
            <w:pPr>
              <w:tabs>
                <w:tab w:val="left" w:pos="708"/>
                <w:tab w:val="center" w:pos="4153"/>
                <w:tab w:val="right" w:pos="8306"/>
              </w:tabs>
              <w:spacing w:before="120"/>
              <w:rPr>
                <w:rFonts w:ascii="Verdana" w:hAnsi="Verdana"/>
                <w:sz w:val="18"/>
                <w:szCs w:val="18"/>
              </w:rPr>
            </w:pPr>
          </w:p>
        </w:tc>
      </w:tr>
    </w:tbl>
    <w:p w:rsidR="00850584" w:rsidRPr="00B6373C" w:rsidRDefault="00850584" w:rsidP="00850584">
      <w:pPr>
        <w:rPr>
          <w:rFonts w:ascii="Verdana" w:hAnsi="Verdana"/>
          <w:b/>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rPr>
          <w:rFonts w:ascii="Verdana" w:hAnsi="Verdana"/>
          <w:sz w:val="18"/>
          <w:szCs w:val="18"/>
        </w:rPr>
      </w:pPr>
      <w:r w:rsidRPr="00B6373C">
        <w:rPr>
          <w:rFonts w:ascii="Verdana" w:hAnsi="Verdana"/>
          <w:sz w:val="18"/>
          <w:szCs w:val="18"/>
        </w:rPr>
        <w:t xml:space="preserve">Briefly describe: </w:t>
      </w:r>
    </w:p>
    <w:p w:rsidR="00850584" w:rsidRPr="00B6373C" w:rsidRDefault="00850584" w:rsidP="00850584">
      <w:pPr>
        <w:numPr>
          <w:ilvl w:val="0"/>
          <w:numId w:val="1"/>
        </w:numPr>
        <w:tabs>
          <w:tab w:val="num" w:pos="360"/>
        </w:tabs>
        <w:spacing w:before="120"/>
        <w:ind w:left="357" w:hanging="357"/>
        <w:rPr>
          <w:rFonts w:ascii="Verdana" w:hAnsi="Verdana"/>
          <w:sz w:val="18"/>
          <w:szCs w:val="18"/>
        </w:rPr>
      </w:pPr>
      <w:r w:rsidRPr="00B6373C">
        <w:rPr>
          <w:rFonts w:ascii="Verdana" w:hAnsi="Verdana"/>
          <w:sz w:val="18"/>
          <w:szCs w:val="18"/>
        </w:rPr>
        <w:t>When and how the organisation came into being.</w:t>
      </w:r>
    </w:p>
    <w:p w:rsidR="00850584" w:rsidRPr="00B6373C" w:rsidRDefault="00850584" w:rsidP="00850584">
      <w:pPr>
        <w:numPr>
          <w:ilvl w:val="0"/>
          <w:numId w:val="1"/>
        </w:numPr>
        <w:tabs>
          <w:tab w:val="num" w:pos="360"/>
        </w:tabs>
        <w:ind w:left="357" w:hanging="357"/>
        <w:rPr>
          <w:rFonts w:ascii="Verdana" w:hAnsi="Verdana"/>
          <w:sz w:val="18"/>
          <w:szCs w:val="18"/>
        </w:rPr>
      </w:pPr>
      <w:r w:rsidRPr="00B6373C">
        <w:rPr>
          <w:rFonts w:ascii="Verdana" w:hAnsi="Verdana"/>
          <w:sz w:val="18"/>
          <w:szCs w:val="18"/>
        </w:rPr>
        <w:t>How its mission relates to structural poverty reduction.</w:t>
      </w:r>
    </w:p>
    <w:p w:rsidR="00850584" w:rsidRPr="00B6373C" w:rsidRDefault="00850584" w:rsidP="00850584">
      <w:pPr>
        <w:numPr>
          <w:ilvl w:val="0"/>
          <w:numId w:val="1"/>
        </w:numPr>
        <w:tabs>
          <w:tab w:val="num" w:pos="360"/>
        </w:tabs>
        <w:ind w:left="357" w:hanging="357"/>
        <w:rPr>
          <w:rFonts w:ascii="Verdana" w:hAnsi="Verdana"/>
          <w:sz w:val="18"/>
          <w:szCs w:val="18"/>
        </w:rPr>
      </w:pPr>
      <w:r w:rsidRPr="00B6373C">
        <w:rPr>
          <w:rFonts w:ascii="Verdana" w:hAnsi="Verdana"/>
          <w:sz w:val="18"/>
          <w:szCs w:val="18"/>
        </w:rPr>
        <w:t>The role played by donors, including the Directorate-General for International Cooperation (DGIS), in the organisation’s history.</w:t>
      </w:r>
    </w:p>
    <w:p w:rsidR="00850584" w:rsidRPr="00B6373C" w:rsidRDefault="00850584" w:rsidP="00850584">
      <w:pPr>
        <w:tabs>
          <w:tab w:val="left" w:pos="-1440"/>
          <w:tab w:val="left" w:pos="-720"/>
        </w:tabs>
        <w:suppressAutoHyphens/>
        <w:ind w:left="360"/>
        <w:rPr>
          <w:rFonts w:ascii="Verdana" w:hAnsi="Verdana"/>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3.</w:t>
      </w:r>
      <w:r w:rsidRPr="00B6373C">
        <w:rPr>
          <w:rFonts w:ascii="Verdana" w:hAnsi="Verdana"/>
          <w:b/>
          <w:sz w:val="18"/>
          <w:szCs w:val="18"/>
        </w:rPr>
        <w:tab/>
        <w:t>Strategy</w:t>
      </w:r>
    </w:p>
    <w:p w:rsidR="00850584" w:rsidRPr="00B6373C" w:rsidRDefault="00850584" w:rsidP="00850584">
      <w:pPr>
        <w:rPr>
          <w:rFonts w:ascii="Verdana" w:hAnsi="Verdana"/>
          <w:sz w:val="18"/>
          <w:szCs w:val="18"/>
        </w:rPr>
      </w:pPr>
    </w:p>
    <w:p w:rsidR="00850584" w:rsidRPr="00B6373C" w:rsidRDefault="00850584" w:rsidP="00850584">
      <w:pPr>
        <w:rPr>
          <w:rFonts w:ascii="Verdana" w:hAnsi="Verdana"/>
          <w:sz w:val="18"/>
          <w:szCs w:val="18"/>
        </w:rPr>
      </w:pPr>
      <w:r w:rsidRPr="00B6373C">
        <w:rPr>
          <w:rFonts w:ascii="Verdana" w:hAnsi="Verdana"/>
          <w:sz w:val="18"/>
          <w:szCs w:val="18"/>
        </w:rPr>
        <w:t>Most organisations make use of multiyear planning instruments, which translate the general mission into concrete goals and results. In this section, you are requested to give a short summary of medium-term operational goals and intended results, taken from your organisation’s most recent multiyear strategic planning.</w:t>
      </w:r>
    </w:p>
    <w:p w:rsidR="00850584" w:rsidRPr="00B6373C" w:rsidRDefault="00850584" w:rsidP="00850584">
      <w:pPr>
        <w:rPr>
          <w:rFonts w:ascii="Verdana" w:hAnsi="Verdana"/>
          <w:sz w:val="18"/>
          <w:szCs w:val="18"/>
        </w:rPr>
      </w:pPr>
    </w:p>
    <w:p w:rsidR="00850584" w:rsidRPr="00B6373C" w:rsidRDefault="00850584" w:rsidP="00850584">
      <w:pPr>
        <w:rPr>
          <w:rFonts w:ascii="Verdana" w:hAnsi="Verdana"/>
          <w:sz w:val="18"/>
          <w:szCs w:val="18"/>
        </w:rPr>
      </w:pPr>
    </w:p>
    <w:p w:rsidR="00850584" w:rsidRPr="00B6373C" w:rsidRDefault="00850584" w:rsidP="00850584">
      <w:pPr>
        <w:rPr>
          <w:rFonts w:ascii="Verdana" w:hAnsi="Verdana"/>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 xml:space="preserve">Briefly elaborate the organisation’s mission, based on the following points. </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tcPr>
          <w:p w:rsidR="00850584" w:rsidRPr="00B6373C" w:rsidRDefault="00850584" w:rsidP="00B844C5">
            <w:pPr>
              <w:tabs>
                <w:tab w:val="left" w:pos="708"/>
                <w:tab w:val="center" w:pos="4153"/>
                <w:tab w:val="right" w:pos="8306"/>
              </w:tabs>
              <w:spacing w:before="120"/>
              <w:jc w:val="both"/>
              <w:rPr>
                <w:rFonts w:ascii="Verdana" w:hAnsi="Verdana"/>
                <w:b/>
                <w:sz w:val="18"/>
                <w:szCs w:val="18"/>
              </w:rPr>
            </w:pPr>
            <w:r w:rsidRPr="00B6373C">
              <w:rPr>
                <w:rFonts w:ascii="Verdana" w:hAnsi="Verdana"/>
                <w:b/>
                <w:sz w:val="18"/>
                <w:szCs w:val="18"/>
              </w:rPr>
              <w:t>Operational goal(s):</w:t>
            </w:r>
          </w:p>
          <w:p w:rsidR="00850584" w:rsidRPr="00B6373C" w:rsidRDefault="00850584" w:rsidP="00B844C5">
            <w:pPr>
              <w:tabs>
                <w:tab w:val="left" w:pos="708"/>
                <w:tab w:val="center" w:pos="4153"/>
                <w:tab w:val="right" w:pos="8306"/>
              </w:tabs>
              <w:spacing w:before="120"/>
              <w:jc w:val="both"/>
              <w:rPr>
                <w:rFonts w:ascii="Verdana" w:hAnsi="Verdana"/>
                <w:b/>
                <w:sz w:val="18"/>
                <w:szCs w:val="18"/>
              </w:rPr>
            </w:pPr>
          </w:p>
          <w:p w:rsidR="00850584" w:rsidRPr="00B6373C" w:rsidRDefault="00850584" w:rsidP="00B844C5">
            <w:pPr>
              <w:tabs>
                <w:tab w:val="left" w:pos="708"/>
                <w:tab w:val="center" w:pos="4153"/>
                <w:tab w:val="right" w:pos="8306"/>
              </w:tabs>
              <w:spacing w:before="120"/>
              <w:jc w:val="both"/>
              <w:rPr>
                <w:rFonts w:ascii="Verdana" w:hAnsi="Verdana"/>
                <w:sz w:val="18"/>
                <w:szCs w:val="18"/>
              </w:rPr>
            </w:pPr>
            <w:r w:rsidRPr="00B6373C">
              <w:rPr>
                <w:rFonts w:ascii="Verdana" w:hAnsi="Verdana"/>
                <w:b/>
                <w:sz w:val="18"/>
                <w:szCs w:val="18"/>
              </w:rPr>
              <w:t>Results or result areas:</w:t>
            </w:r>
          </w:p>
          <w:p w:rsidR="00850584" w:rsidRPr="00B6373C" w:rsidRDefault="00850584" w:rsidP="00B844C5">
            <w:pPr>
              <w:tabs>
                <w:tab w:val="left" w:pos="708"/>
                <w:tab w:val="center" w:pos="4153"/>
                <w:tab w:val="right" w:pos="8306"/>
              </w:tabs>
              <w:spacing w:before="120"/>
              <w:jc w:val="both"/>
              <w:rPr>
                <w:rFonts w:ascii="Verdana" w:hAnsi="Verdana"/>
                <w:sz w:val="18"/>
                <w:szCs w:val="18"/>
              </w:rPr>
            </w:pPr>
          </w:p>
          <w:p w:rsidR="00850584" w:rsidRPr="00B6373C" w:rsidRDefault="00850584" w:rsidP="00B844C5">
            <w:pPr>
              <w:tabs>
                <w:tab w:val="left" w:pos="708"/>
                <w:tab w:val="center" w:pos="4153"/>
                <w:tab w:val="right" w:pos="8306"/>
              </w:tabs>
              <w:spacing w:before="120"/>
              <w:jc w:val="both"/>
              <w:rPr>
                <w:rFonts w:ascii="Verdana" w:hAnsi="Verdana"/>
                <w:b/>
                <w:sz w:val="18"/>
                <w:szCs w:val="18"/>
              </w:rPr>
            </w:pPr>
            <w:r w:rsidRPr="00B6373C">
              <w:rPr>
                <w:rFonts w:ascii="Verdana" w:hAnsi="Verdana"/>
                <w:b/>
                <w:sz w:val="18"/>
                <w:szCs w:val="18"/>
              </w:rPr>
              <w:t>Activities or fields of activity:</w:t>
            </w: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[Max. 750 characters]</w:t>
            </w:r>
          </w:p>
        </w:tc>
      </w:tr>
    </w:tbl>
    <w:p w:rsidR="00850584" w:rsidRPr="00B6373C" w:rsidRDefault="00850584" w:rsidP="00850584">
      <w:pPr>
        <w:rPr>
          <w:rFonts w:ascii="Verdana" w:hAnsi="Verdana"/>
          <w:b/>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rPr>
          <w:rFonts w:ascii="Verdana" w:hAnsi="Verdana"/>
          <w:sz w:val="18"/>
          <w:szCs w:val="18"/>
        </w:rPr>
      </w:pPr>
      <w:r w:rsidRPr="00B6373C">
        <w:rPr>
          <w:rFonts w:ascii="Verdana" w:hAnsi="Verdana"/>
          <w:sz w:val="18"/>
          <w:szCs w:val="18"/>
        </w:rPr>
        <w:t xml:space="preserve">If necessary, explain the above points, paying special attention to: </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The added value, in terms of intended positive impact on the target group and/or the goals during the planning period.</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The intervention strategy to achieve the operational goals and results; the focus should be on a description of the nature of the activities and/or fields of activity (N.B. do not give a specific, exhaustive list).</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 xml:space="preserve">The organisation’s specific choices with respect to its mission. </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Measures/action plan to promote gender equality in the organisation’s policy and programme.</w:t>
      </w:r>
    </w:p>
    <w:p w:rsidR="00850584" w:rsidRPr="00B6373C" w:rsidRDefault="00850584" w:rsidP="00850584">
      <w:pPr>
        <w:rPr>
          <w:rFonts w:ascii="Verdana" w:hAnsi="Verdana"/>
          <w:b/>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 xml:space="preserve">4. </w:t>
      </w:r>
      <w:r w:rsidRPr="00B6373C">
        <w:rPr>
          <w:rFonts w:ascii="Verdana" w:hAnsi="Verdana"/>
          <w:b/>
          <w:sz w:val="18"/>
          <w:szCs w:val="18"/>
        </w:rPr>
        <w:tab/>
        <w:t>External factors and relations</w:t>
      </w:r>
    </w:p>
    <w:p w:rsidR="00850584" w:rsidRPr="00B6373C" w:rsidRDefault="00850584" w:rsidP="00850584">
      <w:pPr>
        <w:tabs>
          <w:tab w:val="left" w:pos="708"/>
          <w:tab w:val="center" w:pos="4153"/>
          <w:tab w:val="right" w:pos="8306"/>
        </w:tabs>
        <w:rPr>
          <w:rFonts w:ascii="Verdana" w:hAnsi="Verdana"/>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4.1</w:t>
      </w:r>
      <w:r w:rsidRPr="00B6373C">
        <w:rPr>
          <w:rFonts w:ascii="Verdana" w:hAnsi="Verdana"/>
          <w:b/>
          <w:sz w:val="18"/>
          <w:szCs w:val="18"/>
        </w:rPr>
        <w:tab/>
        <w:t>External factors</w:t>
      </w:r>
    </w:p>
    <w:p w:rsidR="00850584" w:rsidRPr="00B6373C" w:rsidRDefault="00850584" w:rsidP="00850584">
      <w:pPr>
        <w:rPr>
          <w:rFonts w:ascii="Verdana" w:hAnsi="Verdana"/>
          <w:sz w:val="18"/>
          <w:szCs w:val="18"/>
        </w:rPr>
      </w:pPr>
    </w:p>
    <w:p w:rsidR="00850584" w:rsidRPr="00B6373C" w:rsidRDefault="00850584" w:rsidP="00850584">
      <w:pPr>
        <w:rPr>
          <w:rFonts w:ascii="Verdana" w:hAnsi="Verdana"/>
          <w:sz w:val="18"/>
          <w:szCs w:val="18"/>
        </w:rPr>
      </w:pPr>
      <w:r w:rsidRPr="00B6373C">
        <w:rPr>
          <w:rFonts w:ascii="Verdana" w:hAnsi="Verdana"/>
          <w:sz w:val="18"/>
          <w:szCs w:val="18"/>
        </w:rPr>
        <w:t>Many organisations are vulnerable to external factors (political, economic and social) which can have a positive or negative effect on performance. Indicate to what extent such factors could influence the performance of your organisation in the next few years:</w:t>
      </w:r>
    </w:p>
    <w:p w:rsidR="00850584" w:rsidRPr="00B6373C" w:rsidRDefault="00850584" w:rsidP="00850584">
      <w:pPr>
        <w:rPr>
          <w:rFonts w:ascii="Verdana" w:hAnsi="Verdana"/>
          <w:sz w:val="18"/>
          <w:szCs w:val="18"/>
        </w:rPr>
      </w:pPr>
    </w:p>
    <w:p w:rsidR="00850584" w:rsidRPr="00B6373C" w:rsidRDefault="00850584" w:rsidP="00850584">
      <w:pPr>
        <w:tabs>
          <w:tab w:val="left" w:pos="708"/>
          <w:tab w:val="center" w:pos="4153"/>
          <w:tab w:val="right" w:pos="8306"/>
        </w:tabs>
        <w:ind w:left="705"/>
        <w:rPr>
          <w:rFonts w:ascii="Verdana" w:hAnsi="Verdana"/>
          <w:sz w:val="18"/>
          <w:szCs w:val="18"/>
        </w:rPr>
      </w:pPr>
      <w:r w:rsidRPr="00B6373C">
        <w:rPr>
          <w:rFonts w:ascii="Verdana" w:hAnsi="Verdana"/>
          <w:sz w:val="18"/>
          <w:szCs w:val="18"/>
        </w:rPr>
        <w:t>□</w:t>
      </w:r>
      <w:r w:rsidRPr="00B6373C">
        <w:rPr>
          <w:rFonts w:ascii="Verdana" w:hAnsi="Verdana"/>
          <w:sz w:val="18"/>
          <w:szCs w:val="18"/>
        </w:rPr>
        <w:tab/>
        <w:t>Positive</w:t>
      </w:r>
    </w:p>
    <w:p w:rsidR="00850584" w:rsidRPr="00B6373C" w:rsidRDefault="00850584" w:rsidP="00850584">
      <w:pPr>
        <w:tabs>
          <w:tab w:val="left" w:pos="708"/>
          <w:tab w:val="center" w:pos="4153"/>
          <w:tab w:val="right" w:pos="8306"/>
        </w:tabs>
        <w:ind w:left="705"/>
        <w:rPr>
          <w:rFonts w:ascii="Verdana" w:hAnsi="Verdana"/>
          <w:sz w:val="18"/>
          <w:szCs w:val="18"/>
        </w:rPr>
      </w:pPr>
      <w:r w:rsidRPr="00B6373C">
        <w:rPr>
          <w:rFonts w:ascii="Verdana" w:hAnsi="Verdana"/>
          <w:sz w:val="18"/>
          <w:szCs w:val="18"/>
        </w:rPr>
        <w:t>□</w:t>
      </w:r>
      <w:r w:rsidRPr="00B6373C">
        <w:rPr>
          <w:rFonts w:ascii="Verdana" w:hAnsi="Verdana"/>
          <w:sz w:val="18"/>
          <w:szCs w:val="18"/>
        </w:rPr>
        <w:tab/>
        <w:t>Neutral</w:t>
      </w:r>
      <w:r w:rsidRPr="00B6373C">
        <w:rPr>
          <w:rFonts w:ascii="Verdana" w:hAnsi="Verdana"/>
          <w:sz w:val="18"/>
          <w:szCs w:val="18"/>
        </w:rPr>
        <w:tab/>
      </w:r>
      <w:r w:rsidRPr="00B6373C">
        <w:rPr>
          <w:rFonts w:ascii="Verdana" w:hAnsi="Verdana"/>
          <w:sz w:val="18"/>
          <w:szCs w:val="18"/>
        </w:rPr>
        <w:tab/>
      </w:r>
    </w:p>
    <w:p w:rsidR="00850584" w:rsidRPr="00B6373C" w:rsidRDefault="00850584" w:rsidP="00850584">
      <w:pPr>
        <w:tabs>
          <w:tab w:val="left" w:pos="708"/>
          <w:tab w:val="center" w:pos="4153"/>
          <w:tab w:val="right" w:pos="8306"/>
        </w:tabs>
        <w:ind w:left="705"/>
        <w:rPr>
          <w:rFonts w:ascii="Verdana" w:hAnsi="Verdana"/>
          <w:sz w:val="18"/>
          <w:szCs w:val="18"/>
        </w:rPr>
      </w:pPr>
      <w:r w:rsidRPr="00B6373C">
        <w:rPr>
          <w:rFonts w:ascii="Verdana" w:hAnsi="Verdana"/>
          <w:sz w:val="18"/>
          <w:szCs w:val="18"/>
        </w:rPr>
        <w:t>□</w:t>
      </w:r>
      <w:r w:rsidRPr="00B6373C">
        <w:rPr>
          <w:rFonts w:ascii="Verdana" w:hAnsi="Verdana"/>
          <w:sz w:val="18"/>
          <w:szCs w:val="18"/>
        </w:rPr>
        <w:tab/>
        <w:t>Negative</w:t>
      </w:r>
    </w:p>
    <w:p w:rsidR="00850584" w:rsidRPr="00B6373C" w:rsidRDefault="00850584" w:rsidP="00850584">
      <w:pPr>
        <w:rPr>
          <w:rFonts w:ascii="Verdana" w:hAnsi="Verdana"/>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Explain the above answer in a maximum of 500 characters.</w:t>
      </w:r>
      <w:r w:rsidRPr="00B6373C">
        <w:rPr>
          <w:rFonts w:ascii="Verdana" w:hAnsi="Verdana"/>
          <w:sz w:val="18"/>
          <w:szCs w:val="18"/>
        </w:rPr>
        <w:tab/>
      </w:r>
      <w:r w:rsidRPr="00B6373C">
        <w:rPr>
          <w:rFonts w:ascii="Verdana" w:hAnsi="Verdana"/>
          <w:sz w:val="18"/>
          <w:szCs w:val="18"/>
        </w:rPr>
        <w:tab/>
      </w:r>
      <w:r w:rsidRPr="00B6373C">
        <w:rPr>
          <w:rFonts w:ascii="Verdana" w:hAnsi="Verdana"/>
          <w:sz w:val="18"/>
          <w:szCs w:val="18"/>
        </w:rPr>
        <w:tab/>
      </w:r>
      <w:r w:rsidRPr="00B6373C">
        <w:rPr>
          <w:rFonts w:ascii="Verdana" w:hAnsi="Verdana"/>
          <w:sz w:val="18"/>
          <w:szCs w:val="18"/>
        </w:rPr>
        <w:tab/>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tcPr>
          <w:p w:rsidR="00850584" w:rsidRPr="00B6373C" w:rsidRDefault="00850584" w:rsidP="00B844C5">
            <w:pPr>
              <w:tabs>
                <w:tab w:val="left" w:pos="708"/>
                <w:tab w:val="center" w:pos="4153"/>
                <w:tab w:val="right" w:pos="8306"/>
              </w:tabs>
              <w:spacing w:before="120"/>
              <w:jc w:val="right"/>
              <w:rPr>
                <w:rFonts w:ascii="Verdana" w:hAnsi="Verdana"/>
                <w:sz w:val="18"/>
                <w:szCs w:val="18"/>
              </w:rPr>
            </w:pPr>
            <w:r w:rsidRPr="00B6373C">
              <w:rPr>
                <w:rFonts w:ascii="Verdana" w:hAnsi="Verdana"/>
                <w:sz w:val="18"/>
                <w:szCs w:val="18"/>
              </w:rPr>
              <w:t>[Max. 500 characters]</w:t>
            </w:r>
          </w:p>
          <w:p w:rsidR="00850584" w:rsidRPr="00B6373C" w:rsidRDefault="00850584" w:rsidP="00B844C5">
            <w:pPr>
              <w:tabs>
                <w:tab w:val="left" w:pos="708"/>
                <w:tab w:val="center" w:pos="4153"/>
                <w:tab w:val="right" w:pos="8306"/>
              </w:tabs>
              <w:spacing w:before="120"/>
              <w:rPr>
                <w:rFonts w:ascii="Verdana" w:hAnsi="Verdana"/>
                <w:sz w:val="18"/>
                <w:szCs w:val="18"/>
              </w:rPr>
            </w:pPr>
          </w:p>
          <w:p w:rsidR="00850584" w:rsidRPr="00B6373C" w:rsidRDefault="00850584" w:rsidP="00B844C5">
            <w:pPr>
              <w:tabs>
                <w:tab w:val="left" w:pos="708"/>
                <w:tab w:val="center" w:pos="4153"/>
                <w:tab w:val="right" w:pos="8306"/>
              </w:tabs>
              <w:spacing w:before="120"/>
              <w:rPr>
                <w:rFonts w:ascii="Verdana" w:hAnsi="Verdana"/>
                <w:sz w:val="18"/>
                <w:szCs w:val="18"/>
              </w:rPr>
            </w:pP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rPr>
          <w:rFonts w:ascii="Verdana" w:hAnsi="Verdana"/>
          <w:sz w:val="18"/>
          <w:szCs w:val="18"/>
        </w:rPr>
      </w:pPr>
      <w:r w:rsidRPr="00B6373C">
        <w:rPr>
          <w:rFonts w:ascii="Verdana" w:hAnsi="Verdana"/>
          <w:sz w:val="18"/>
          <w:szCs w:val="18"/>
        </w:rPr>
        <w:t>If the above answer requires further explanation, you can do so outside the text field.</w:t>
      </w:r>
    </w:p>
    <w:p w:rsidR="00850584" w:rsidRPr="00B6373C" w:rsidRDefault="00850584" w:rsidP="00850584">
      <w:pPr>
        <w:rPr>
          <w:rFonts w:ascii="Verdana" w:hAnsi="Verdana"/>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4.2</w:t>
      </w:r>
      <w:r w:rsidRPr="00B6373C">
        <w:rPr>
          <w:rFonts w:ascii="Verdana" w:hAnsi="Verdana"/>
          <w:b/>
          <w:sz w:val="18"/>
          <w:szCs w:val="18"/>
        </w:rPr>
        <w:tab/>
        <w:t>Dynamic relations with southern partner countries</w:t>
      </w:r>
    </w:p>
    <w:p w:rsidR="00850584" w:rsidRPr="00B6373C" w:rsidRDefault="00850584" w:rsidP="00850584">
      <w:pPr>
        <w:tabs>
          <w:tab w:val="left" w:pos="708"/>
          <w:tab w:val="center" w:pos="4153"/>
          <w:tab w:val="right" w:pos="8306"/>
        </w:tabs>
        <w:rPr>
          <w:rFonts w:ascii="Verdana" w:hAnsi="Verdana"/>
          <w:sz w:val="18"/>
          <w:szCs w:val="18"/>
        </w:rPr>
      </w:pPr>
    </w:p>
    <w:p w:rsidR="00850584" w:rsidRPr="00B6373C" w:rsidRDefault="00850584" w:rsidP="00850584">
      <w:pPr>
        <w:rPr>
          <w:rFonts w:ascii="Verdana" w:hAnsi="Verdana"/>
          <w:sz w:val="18"/>
          <w:szCs w:val="18"/>
        </w:rPr>
      </w:pPr>
      <w:r w:rsidRPr="00B6373C">
        <w:rPr>
          <w:rFonts w:ascii="Verdana" w:hAnsi="Verdana"/>
          <w:sz w:val="18"/>
          <w:szCs w:val="18"/>
        </w:rPr>
        <w:t xml:space="preserve">This section deals with the interactive relationship between the North and South. Concepts such as reciprocity and ownership play a key role and are vital for achieving sustainable capacity building. </w:t>
      </w:r>
    </w:p>
    <w:p w:rsidR="00850584" w:rsidRPr="00B6373C" w:rsidRDefault="00850584" w:rsidP="00850584">
      <w:pPr>
        <w:rPr>
          <w:rFonts w:ascii="Verdana" w:hAnsi="Verdana"/>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Give a brief description of the nature and content of the relationships with partners. The following points should be addressed:</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The involvement of partners (formal or otherwise) in the general or daily management of the organisation.</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The influence of partner organisations on strategy and/or decision making within the organisation or its programmes (feedback mechanism).</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Exchange of staff between the North and South (both directions).</w:t>
      </w:r>
    </w:p>
    <w:p w:rsidR="00850584" w:rsidRPr="00B6373C" w:rsidRDefault="00850584" w:rsidP="00850584">
      <w:pPr>
        <w:numPr>
          <w:ilvl w:val="0"/>
          <w:numId w:val="2"/>
        </w:numPr>
        <w:spacing w:before="120" w:after="120"/>
        <w:ind w:left="357" w:hanging="357"/>
        <w:rPr>
          <w:rFonts w:ascii="Verdana" w:hAnsi="Verdana"/>
          <w:sz w:val="18"/>
          <w:szCs w:val="18"/>
        </w:rPr>
      </w:pPr>
      <w:r w:rsidRPr="00B6373C">
        <w:rPr>
          <w:rFonts w:ascii="Verdana" w:hAnsi="Verdana"/>
          <w:sz w:val="18"/>
          <w:szCs w:val="18"/>
        </w:rPr>
        <w:t>The criteria for selecting partner organisations.</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tcPr>
          <w:p w:rsidR="00850584" w:rsidRPr="00B6373C" w:rsidRDefault="00850584" w:rsidP="00B844C5">
            <w:pPr>
              <w:tabs>
                <w:tab w:val="left" w:pos="708"/>
                <w:tab w:val="center" w:pos="4153"/>
                <w:tab w:val="right" w:pos="8306"/>
              </w:tabs>
              <w:spacing w:before="120"/>
              <w:jc w:val="right"/>
              <w:rPr>
                <w:rFonts w:ascii="Verdana" w:hAnsi="Verdana"/>
                <w:sz w:val="18"/>
                <w:szCs w:val="18"/>
              </w:rPr>
            </w:pP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[Max. 500 characters]</w:t>
            </w: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rPr>
          <w:rFonts w:ascii="Verdana" w:hAnsi="Verdana"/>
          <w:sz w:val="18"/>
          <w:szCs w:val="18"/>
        </w:rPr>
      </w:pPr>
      <w:r w:rsidRPr="00B6373C">
        <w:rPr>
          <w:rFonts w:ascii="Verdana" w:hAnsi="Verdana"/>
          <w:sz w:val="18"/>
          <w:szCs w:val="18"/>
        </w:rPr>
        <w:t xml:space="preserve">If the above answer requires further explanation, you can do this outside the text field. </w:t>
      </w:r>
    </w:p>
    <w:p w:rsidR="00850584" w:rsidRPr="00B6373C" w:rsidRDefault="00850584" w:rsidP="00850584">
      <w:pPr>
        <w:rPr>
          <w:rFonts w:ascii="Verdana" w:hAnsi="Verdana"/>
          <w:b/>
          <w:sz w:val="18"/>
          <w:szCs w:val="18"/>
        </w:rPr>
      </w:pPr>
      <w:r w:rsidRPr="00B6373C">
        <w:rPr>
          <w:rFonts w:ascii="Verdana" w:hAnsi="Verdana"/>
          <w:b/>
          <w:sz w:val="18"/>
          <w:szCs w:val="18"/>
        </w:rPr>
        <w:br w:type="page"/>
      </w:r>
      <w:r w:rsidRPr="00B6373C">
        <w:rPr>
          <w:rFonts w:ascii="Verdana" w:hAnsi="Verdana"/>
          <w:b/>
          <w:sz w:val="18"/>
          <w:szCs w:val="18"/>
        </w:rPr>
        <w:lastRenderedPageBreak/>
        <w:t>4.3</w:t>
      </w:r>
      <w:r w:rsidRPr="00B6373C">
        <w:rPr>
          <w:rFonts w:ascii="Verdana" w:hAnsi="Verdana"/>
          <w:b/>
          <w:sz w:val="18"/>
          <w:szCs w:val="18"/>
        </w:rPr>
        <w:tab/>
        <w:t xml:space="preserve">External relations </w:t>
      </w:r>
    </w:p>
    <w:p w:rsidR="00850584" w:rsidRPr="00B6373C" w:rsidRDefault="00850584" w:rsidP="00850584">
      <w:pPr>
        <w:rPr>
          <w:rFonts w:ascii="Verdana" w:hAnsi="Verdana"/>
          <w:sz w:val="18"/>
          <w:szCs w:val="18"/>
        </w:rPr>
      </w:pPr>
    </w:p>
    <w:p w:rsidR="00850584" w:rsidRPr="00B6373C" w:rsidRDefault="00850584" w:rsidP="00850584">
      <w:pPr>
        <w:rPr>
          <w:rFonts w:ascii="Verdana" w:hAnsi="Verdana"/>
          <w:sz w:val="18"/>
          <w:szCs w:val="18"/>
        </w:rPr>
      </w:pPr>
      <w:r w:rsidRPr="00B6373C">
        <w:rPr>
          <w:rFonts w:ascii="Verdana" w:hAnsi="Verdana"/>
          <w:sz w:val="18"/>
          <w:szCs w:val="18"/>
        </w:rPr>
        <w:t>The key question when analysing external relations is: ‘</w:t>
      </w:r>
      <w:r w:rsidRPr="00B6373C">
        <w:rPr>
          <w:rFonts w:ascii="Verdana" w:hAnsi="Verdana"/>
          <w:i/>
          <w:sz w:val="18"/>
          <w:szCs w:val="18"/>
        </w:rPr>
        <w:t xml:space="preserve">To what extent is the organisation able to effectively mobilise local stakeholders in order to achieve its goals?’ </w:t>
      </w:r>
      <w:r w:rsidRPr="00B6373C">
        <w:rPr>
          <w:rFonts w:ascii="Verdana" w:hAnsi="Verdana"/>
          <w:sz w:val="18"/>
          <w:szCs w:val="18"/>
        </w:rPr>
        <w:t xml:space="preserve">This refers to relations with other NGOs, businesses, the public, donors and governments. The relations can be North-North, North-South or South-South. This question relates to all groups or organisations with which a structural cooperation relationship exists. </w:t>
      </w:r>
    </w:p>
    <w:p w:rsidR="00850584" w:rsidRPr="00B6373C" w:rsidRDefault="00850584" w:rsidP="00850584">
      <w:pPr>
        <w:rPr>
          <w:rFonts w:ascii="Verdana" w:hAnsi="Verdana"/>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r w:rsidRPr="00B6373C">
        <w:rPr>
          <w:rFonts w:ascii="Verdana" w:hAnsi="Verdana"/>
          <w:b/>
          <w:i/>
          <w:sz w:val="18"/>
          <w:szCs w:val="18"/>
        </w:rPr>
        <w:t>Text field:</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tcPr>
          <w:p w:rsidR="00850584" w:rsidRPr="00B6373C" w:rsidRDefault="00850584" w:rsidP="00B844C5">
            <w:pPr>
              <w:tabs>
                <w:tab w:val="left" w:pos="708"/>
                <w:tab w:val="center" w:pos="4153"/>
                <w:tab w:val="right" w:pos="8306"/>
              </w:tabs>
              <w:spacing w:before="120"/>
              <w:rPr>
                <w:rFonts w:ascii="Verdana" w:hAnsi="Verdana"/>
                <w:sz w:val="18"/>
                <w:szCs w:val="18"/>
              </w:rPr>
            </w:pPr>
            <w:r w:rsidRPr="00B6373C">
              <w:rPr>
                <w:rFonts w:ascii="Verdana" w:hAnsi="Verdana"/>
                <w:b/>
                <w:sz w:val="18"/>
                <w:szCs w:val="18"/>
              </w:rPr>
              <w:t xml:space="preserve">Cooperation with NGOs: </w:t>
            </w:r>
            <w:r w:rsidRPr="00B6373C">
              <w:rPr>
                <w:rFonts w:ascii="Verdana" w:hAnsi="Verdana"/>
                <w:i/>
                <w:sz w:val="18"/>
                <w:szCs w:val="18"/>
              </w:rPr>
              <w:t>nature of cooperation, intensity, division of tasks</w:t>
            </w:r>
            <w:r w:rsidRPr="00B6373C">
              <w:rPr>
                <w:rFonts w:ascii="Verdana" w:hAnsi="Verdana"/>
                <w:sz w:val="18"/>
                <w:szCs w:val="18"/>
              </w:rPr>
              <w:t>.</w:t>
            </w:r>
          </w:p>
          <w:p w:rsidR="00850584" w:rsidRPr="00B6373C" w:rsidRDefault="00850584" w:rsidP="00B844C5">
            <w:pPr>
              <w:tabs>
                <w:tab w:val="left" w:pos="708"/>
                <w:tab w:val="center" w:pos="4153"/>
                <w:tab w:val="right" w:pos="8306"/>
              </w:tabs>
              <w:spacing w:before="120"/>
              <w:rPr>
                <w:rFonts w:ascii="Verdana" w:hAnsi="Verdana"/>
                <w:b/>
                <w:sz w:val="18"/>
                <w:szCs w:val="18"/>
              </w:rPr>
            </w:pPr>
          </w:p>
          <w:p w:rsidR="00850584" w:rsidRPr="00B6373C" w:rsidRDefault="00850584" w:rsidP="00B844C5">
            <w:pPr>
              <w:tabs>
                <w:tab w:val="left" w:pos="708"/>
                <w:tab w:val="center" w:pos="4153"/>
                <w:tab w:val="right" w:pos="8306"/>
              </w:tabs>
              <w:spacing w:before="120"/>
              <w:rPr>
                <w:rFonts w:ascii="Verdana" w:hAnsi="Verdana"/>
                <w:i/>
                <w:sz w:val="18"/>
                <w:szCs w:val="18"/>
              </w:rPr>
            </w:pPr>
            <w:r w:rsidRPr="00B6373C">
              <w:rPr>
                <w:rFonts w:ascii="Verdana" w:hAnsi="Verdana"/>
                <w:b/>
                <w:sz w:val="18"/>
                <w:szCs w:val="18"/>
              </w:rPr>
              <w:t xml:space="preserve">International donor community: </w:t>
            </w:r>
            <w:r w:rsidRPr="00B6373C">
              <w:rPr>
                <w:rFonts w:ascii="Verdana" w:hAnsi="Verdana"/>
                <w:i/>
                <w:sz w:val="18"/>
                <w:szCs w:val="18"/>
              </w:rPr>
              <w:t xml:space="preserve">nature of the support received from key donors and the percentage that goes towards the organisation’s expenses. </w:t>
            </w:r>
          </w:p>
          <w:p w:rsidR="00850584" w:rsidRPr="00B6373C" w:rsidRDefault="00850584" w:rsidP="00B844C5">
            <w:pPr>
              <w:tabs>
                <w:tab w:val="left" w:pos="708"/>
                <w:tab w:val="center" w:pos="4153"/>
                <w:tab w:val="right" w:pos="8306"/>
              </w:tabs>
              <w:spacing w:before="120"/>
              <w:rPr>
                <w:rFonts w:ascii="Verdana" w:hAnsi="Verdana"/>
                <w:b/>
                <w:sz w:val="18"/>
                <w:szCs w:val="18"/>
              </w:rPr>
            </w:pPr>
          </w:p>
          <w:p w:rsidR="00850584" w:rsidRPr="00B6373C" w:rsidRDefault="00850584" w:rsidP="00B844C5">
            <w:pPr>
              <w:tabs>
                <w:tab w:val="left" w:pos="708"/>
                <w:tab w:val="center" w:pos="4153"/>
                <w:tab w:val="right" w:pos="8306"/>
              </w:tabs>
              <w:spacing w:before="120"/>
              <w:rPr>
                <w:rFonts w:ascii="Verdana" w:hAnsi="Verdana"/>
                <w:i/>
                <w:sz w:val="18"/>
                <w:szCs w:val="18"/>
              </w:rPr>
            </w:pPr>
            <w:r w:rsidRPr="00B6373C">
              <w:rPr>
                <w:rFonts w:ascii="Verdana" w:hAnsi="Verdana"/>
                <w:b/>
                <w:sz w:val="18"/>
                <w:szCs w:val="18"/>
              </w:rPr>
              <w:t xml:space="preserve">Private sector: </w:t>
            </w:r>
            <w:r w:rsidRPr="00B6373C">
              <w:rPr>
                <w:rFonts w:ascii="Verdana" w:hAnsi="Verdana"/>
                <w:i/>
                <w:sz w:val="18"/>
                <w:szCs w:val="18"/>
              </w:rPr>
              <w:t>nature of cooperation with the business community.</w:t>
            </w:r>
          </w:p>
          <w:p w:rsidR="00850584" w:rsidRPr="00B6373C" w:rsidRDefault="00850584" w:rsidP="00B844C5">
            <w:pPr>
              <w:tabs>
                <w:tab w:val="left" w:pos="708"/>
                <w:tab w:val="center" w:pos="4153"/>
                <w:tab w:val="right" w:pos="8306"/>
              </w:tabs>
              <w:spacing w:before="120"/>
              <w:rPr>
                <w:rFonts w:ascii="Verdana" w:hAnsi="Verdana"/>
                <w:sz w:val="18"/>
                <w:szCs w:val="18"/>
              </w:rPr>
            </w:pPr>
          </w:p>
          <w:p w:rsidR="00850584" w:rsidRPr="00B6373C" w:rsidRDefault="00850584" w:rsidP="00B844C5">
            <w:pPr>
              <w:tabs>
                <w:tab w:val="left" w:pos="708"/>
                <w:tab w:val="center" w:pos="4153"/>
                <w:tab w:val="right" w:pos="8306"/>
              </w:tabs>
              <w:spacing w:before="120"/>
              <w:rPr>
                <w:rFonts w:ascii="Verdana" w:hAnsi="Verdana"/>
                <w:i/>
                <w:sz w:val="18"/>
                <w:szCs w:val="18"/>
              </w:rPr>
            </w:pPr>
            <w:r w:rsidRPr="00B6373C">
              <w:rPr>
                <w:rFonts w:ascii="Verdana" w:hAnsi="Verdana"/>
                <w:b/>
                <w:sz w:val="18"/>
                <w:szCs w:val="18"/>
              </w:rPr>
              <w:t>Other:</w:t>
            </w:r>
            <w:r w:rsidRPr="00B6373C">
              <w:rPr>
                <w:rFonts w:ascii="Verdana" w:hAnsi="Verdana"/>
                <w:sz w:val="18"/>
                <w:szCs w:val="18"/>
              </w:rPr>
              <w:t xml:space="preserve"> </w:t>
            </w:r>
            <w:r w:rsidRPr="00B6373C">
              <w:rPr>
                <w:rFonts w:ascii="Verdana" w:hAnsi="Verdana"/>
                <w:i/>
                <w:sz w:val="18"/>
                <w:szCs w:val="18"/>
              </w:rPr>
              <w:t>nature of cooperation.</w:t>
            </w: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[Max. 500 characters]</w:t>
            </w: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rPr>
          <w:rFonts w:ascii="Verdana" w:hAnsi="Verdana"/>
          <w:b/>
          <w:sz w:val="18"/>
          <w:szCs w:val="18"/>
        </w:rPr>
      </w:pPr>
    </w:p>
    <w:p w:rsidR="00850584" w:rsidRPr="00B6373C" w:rsidRDefault="00850584" w:rsidP="00850584">
      <w:pPr>
        <w:rPr>
          <w:rFonts w:ascii="Verdana" w:hAnsi="Verdana"/>
          <w:sz w:val="18"/>
          <w:szCs w:val="18"/>
        </w:rPr>
      </w:pPr>
      <w:r w:rsidRPr="00B6373C">
        <w:rPr>
          <w:rFonts w:ascii="Verdana" w:hAnsi="Verdana"/>
          <w:sz w:val="18"/>
          <w:szCs w:val="18"/>
        </w:rPr>
        <w:t>Explain the above, in order to clarify the following aspects:</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The general strategy for cooperation with third parties</w:t>
      </w:r>
    </w:p>
    <w:p w:rsidR="00850584" w:rsidRPr="00B6373C" w:rsidRDefault="00850584" w:rsidP="00850584">
      <w:pPr>
        <w:numPr>
          <w:ilvl w:val="0"/>
          <w:numId w:val="2"/>
        </w:numPr>
        <w:rPr>
          <w:rFonts w:ascii="Verdana" w:hAnsi="Verdana"/>
          <w:sz w:val="18"/>
          <w:szCs w:val="18"/>
        </w:rPr>
      </w:pPr>
      <w:r w:rsidRPr="00B6373C">
        <w:rPr>
          <w:rFonts w:ascii="Verdana" w:hAnsi="Verdana"/>
          <w:sz w:val="18"/>
          <w:szCs w:val="18"/>
        </w:rPr>
        <w:t>Successful examples of cooperation with third parties (in terms of results achieved).</w:t>
      </w:r>
    </w:p>
    <w:p w:rsidR="00850584" w:rsidRPr="00B6373C" w:rsidRDefault="00850584" w:rsidP="00850584">
      <w:pPr>
        <w:tabs>
          <w:tab w:val="left" w:pos="708"/>
          <w:tab w:val="center" w:pos="4153"/>
          <w:tab w:val="right" w:pos="8306"/>
        </w:tabs>
        <w:rPr>
          <w:rFonts w:ascii="Verdana" w:hAnsi="Verdana"/>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4.4.</w:t>
      </w:r>
      <w:r w:rsidRPr="00B6373C">
        <w:rPr>
          <w:rFonts w:ascii="Verdana" w:hAnsi="Verdana"/>
          <w:b/>
          <w:sz w:val="18"/>
          <w:szCs w:val="18"/>
        </w:rPr>
        <w:tab/>
        <w:t>Public support base</w:t>
      </w:r>
    </w:p>
    <w:p w:rsidR="00850584" w:rsidRPr="00B6373C" w:rsidRDefault="00850584" w:rsidP="00850584">
      <w:pPr>
        <w:rPr>
          <w:rFonts w:ascii="Verdana" w:hAnsi="Verdana"/>
          <w:b/>
          <w:sz w:val="18"/>
          <w:szCs w:val="18"/>
        </w:rPr>
      </w:pPr>
    </w:p>
    <w:p w:rsidR="00850584" w:rsidRPr="00B6373C" w:rsidRDefault="00850584" w:rsidP="00850584">
      <w:pPr>
        <w:rPr>
          <w:rFonts w:ascii="Verdana" w:hAnsi="Verdana"/>
          <w:sz w:val="18"/>
          <w:szCs w:val="18"/>
        </w:rPr>
      </w:pPr>
      <w:r w:rsidRPr="00B6373C">
        <w:rPr>
          <w:rFonts w:ascii="Verdana" w:hAnsi="Verdana"/>
          <w:sz w:val="18"/>
          <w:szCs w:val="18"/>
        </w:rPr>
        <w:t xml:space="preserve">Public support for development cooperation within the society is vital for both the applicant organisation and the Minister. The organisation needs public support to obtain access to financial and non-financial resources. The Minister needs a broad support base for development cooperation in order to secure political support for future national contributions to development. </w:t>
      </w:r>
    </w:p>
    <w:p w:rsidR="00850584" w:rsidRPr="00B6373C" w:rsidRDefault="00850584" w:rsidP="00850584">
      <w:pPr>
        <w:rPr>
          <w:rFonts w:ascii="Verdana" w:hAnsi="Verdana"/>
          <w:b/>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Fill in the information for the past year in the field below, as shown</w:t>
      </w:r>
      <w:proofErr w:type="gramStart"/>
      <w:r w:rsidRPr="00B6373C">
        <w:rPr>
          <w:rFonts w:ascii="Verdana" w:hAnsi="Verdana"/>
          <w:sz w:val="18"/>
          <w:szCs w:val="18"/>
        </w:rPr>
        <w:t>,:</w:t>
      </w:r>
      <w:proofErr w:type="gramEnd"/>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hideMark/>
          </w:tcPr>
          <w:p w:rsidR="00850584" w:rsidRPr="00B6373C" w:rsidRDefault="00850584" w:rsidP="00850584">
            <w:pPr>
              <w:numPr>
                <w:ilvl w:val="0"/>
                <w:numId w:val="3"/>
              </w:numPr>
              <w:tabs>
                <w:tab w:val="center" w:pos="4153"/>
                <w:tab w:val="right" w:pos="8306"/>
              </w:tabs>
              <w:spacing w:before="120"/>
              <w:jc w:val="both"/>
              <w:rPr>
                <w:rFonts w:ascii="Verdana" w:hAnsi="Verdana"/>
                <w:b/>
                <w:sz w:val="18"/>
                <w:szCs w:val="18"/>
              </w:rPr>
            </w:pPr>
            <w:r w:rsidRPr="00B6373C">
              <w:rPr>
                <w:rFonts w:ascii="Verdana" w:hAnsi="Verdana"/>
                <w:b/>
                <w:sz w:val="18"/>
                <w:szCs w:val="18"/>
              </w:rPr>
              <w:lastRenderedPageBreak/>
              <w:t xml:space="preserve">Involvement of the society in the organisation’s policy development and implementation: </w:t>
            </w:r>
            <w:r w:rsidRPr="00B6373C">
              <w:rPr>
                <w:rFonts w:ascii="Verdana" w:hAnsi="Verdana"/>
                <w:i/>
                <w:sz w:val="18"/>
                <w:szCs w:val="18"/>
              </w:rPr>
              <w:t xml:space="preserve">briefly indicate the role of citizens, non-governmental organisations and/or businesses. </w:t>
            </w:r>
          </w:p>
          <w:p w:rsidR="00850584" w:rsidRPr="00B6373C" w:rsidRDefault="00850584" w:rsidP="00850584">
            <w:pPr>
              <w:numPr>
                <w:ilvl w:val="0"/>
                <w:numId w:val="3"/>
              </w:numPr>
              <w:tabs>
                <w:tab w:val="center" w:pos="4153"/>
                <w:tab w:val="right" w:pos="8306"/>
              </w:tabs>
              <w:spacing w:before="120"/>
              <w:jc w:val="both"/>
              <w:rPr>
                <w:rFonts w:ascii="Verdana" w:hAnsi="Verdana"/>
                <w:b/>
                <w:sz w:val="18"/>
                <w:szCs w:val="18"/>
              </w:rPr>
            </w:pPr>
            <w:r w:rsidRPr="00B6373C">
              <w:rPr>
                <w:rFonts w:ascii="Verdana" w:hAnsi="Verdana"/>
                <w:b/>
                <w:sz w:val="18"/>
                <w:szCs w:val="18"/>
              </w:rPr>
              <w:t xml:space="preserve">Level of contribution of the private sector: </w:t>
            </w:r>
            <w:r w:rsidRPr="00B6373C">
              <w:rPr>
                <w:rFonts w:ascii="Verdana" w:hAnsi="Verdana"/>
                <w:i/>
                <w:sz w:val="18"/>
                <w:szCs w:val="18"/>
              </w:rPr>
              <w:t>Percentage of total expenditure paid for by the Dutch private sector (the public, businesses).</w:t>
            </w:r>
          </w:p>
          <w:p w:rsidR="00850584" w:rsidRPr="00B6373C" w:rsidRDefault="00850584" w:rsidP="00850584">
            <w:pPr>
              <w:numPr>
                <w:ilvl w:val="0"/>
                <w:numId w:val="3"/>
              </w:numPr>
              <w:tabs>
                <w:tab w:val="center" w:pos="4153"/>
                <w:tab w:val="right" w:pos="8306"/>
              </w:tabs>
              <w:spacing w:before="120"/>
              <w:jc w:val="both"/>
              <w:rPr>
                <w:rFonts w:ascii="Verdana" w:hAnsi="Verdana"/>
                <w:b/>
                <w:sz w:val="18"/>
                <w:szCs w:val="18"/>
              </w:rPr>
            </w:pPr>
            <w:r w:rsidRPr="00B6373C">
              <w:rPr>
                <w:rFonts w:ascii="Verdana" w:hAnsi="Verdana"/>
                <w:b/>
                <w:sz w:val="18"/>
                <w:szCs w:val="18"/>
              </w:rPr>
              <w:t>Strategic alliances:</w:t>
            </w:r>
            <w:r w:rsidRPr="00B6373C">
              <w:rPr>
                <w:rFonts w:ascii="Verdana" w:hAnsi="Verdana"/>
                <w:i/>
                <w:sz w:val="18"/>
                <w:szCs w:val="18"/>
              </w:rPr>
              <w:t xml:space="preserve"> Cooperation in the form of group lobbies </w:t>
            </w:r>
            <w:proofErr w:type="gramStart"/>
            <w:r w:rsidRPr="00B6373C">
              <w:rPr>
                <w:rFonts w:ascii="Verdana" w:hAnsi="Verdana"/>
                <w:i/>
                <w:sz w:val="18"/>
                <w:szCs w:val="18"/>
              </w:rPr>
              <w:t>and  campaigns</w:t>
            </w:r>
            <w:proofErr w:type="gramEnd"/>
            <w:r w:rsidRPr="00B6373C">
              <w:rPr>
                <w:rFonts w:ascii="Verdana" w:hAnsi="Verdana"/>
                <w:i/>
                <w:sz w:val="18"/>
                <w:szCs w:val="18"/>
              </w:rPr>
              <w:t xml:space="preserve"> – excluding the channelling of funds and contracting.</w:t>
            </w:r>
          </w:p>
          <w:p w:rsidR="00850584" w:rsidRPr="00B6373C" w:rsidRDefault="00850584" w:rsidP="00850584">
            <w:pPr>
              <w:numPr>
                <w:ilvl w:val="0"/>
                <w:numId w:val="3"/>
              </w:numPr>
              <w:tabs>
                <w:tab w:val="center" w:pos="4153"/>
                <w:tab w:val="right" w:pos="8306"/>
              </w:tabs>
              <w:spacing w:before="120"/>
              <w:jc w:val="both"/>
              <w:rPr>
                <w:rFonts w:ascii="Verdana" w:hAnsi="Verdana"/>
                <w:b/>
                <w:sz w:val="18"/>
                <w:szCs w:val="18"/>
              </w:rPr>
            </w:pPr>
            <w:r w:rsidRPr="00B6373C">
              <w:rPr>
                <w:rFonts w:ascii="Verdana" w:hAnsi="Verdana"/>
                <w:b/>
                <w:sz w:val="18"/>
                <w:szCs w:val="18"/>
              </w:rPr>
              <w:t xml:space="preserve">How you inform the general public about your activities: </w:t>
            </w:r>
            <w:r w:rsidRPr="00B6373C">
              <w:rPr>
                <w:rFonts w:ascii="Verdana" w:hAnsi="Verdana"/>
                <w:i/>
                <w:sz w:val="18"/>
                <w:szCs w:val="18"/>
              </w:rPr>
              <w:t>via annual reports, the mass media, the Internet.</w:t>
            </w: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[Max. 750 characters]</w:t>
            </w: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rPr>
          <w:rFonts w:ascii="Verdana" w:hAnsi="Verdana"/>
          <w:sz w:val="18"/>
          <w:szCs w:val="18"/>
        </w:rPr>
      </w:pPr>
      <w:r w:rsidRPr="00B6373C">
        <w:rPr>
          <w:rFonts w:ascii="Verdana" w:hAnsi="Verdana"/>
          <w:sz w:val="18"/>
          <w:szCs w:val="18"/>
        </w:rPr>
        <w:t>If necessary, explain the above points, preferably with examples, including aspects such as:</w:t>
      </w:r>
    </w:p>
    <w:p w:rsidR="00850584" w:rsidRPr="00B6373C" w:rsidRDefault="00850584" w:rsidP="00850584">
      <w:pPr>
        <w:tabs>
          <w:tab w:val="left" w:pos="567"/>
        </w:tabs>
        <w:ind w:left="567" w:hanging="567"/>
        <w:rPr>
          <w:rFonts w:ascii="Verdana" w:hAnsi="Verdana"/>
          <w:sz w:val="18"/>
          <w:szCs w:val="18"/>
        </w:rPr>
      </w:pPr>
      <w:r w:rsidRPr="00B6373C">
        <w:rPr>
          <w:rFonts w:ascii="Verdana" w:hAnsi="Verdana"/>
          <w:sz w:val="18"/>
          <w:szCs w:val="18"/>
        </w:rPr>
        <w:t xml:space="preserve">Re a) </w:t>
      </w:r>
      <w:proofErr w:type="gramStart"/>
      <w:r w:rsidRPr="00B6373C">
        <w:rPr>
          <w:rFonts w:ascii="Verdana" w:hAnsi="Verdana"/>
          <w:sz w:val="18"/>
          <w:szCs w:val="18"/>
        </w:rPr>
        <w:t>The</w:t>
      </w:r>
      <w:proofErr w:type="gramEnd"/>
      <w:r w:rsidRPr="00B6373C">
        <w:rPr>
          <w:rFonts w:ascii="Verdana" w:hAnsi="Verdana"/>
          <w:sz w:val="18"/>
          <w:szCs w:val="18"/>
        </w:rPr>
        <w:t xml:space="preserve"> existence of a shadow board or advisory committee, a volunteer force, youth exchange programmes, etc.</w:t>
      </w:r>
    </w:p>
    <w:p w:rsidR="00850584" w:rsidRPr="00B6373C" w:rsidRDefault="00850584" w:rsidP="00850584">
      <w:pPr>
        <w:tabs>
          <w:tab w:val="left" w:pos="567"/>
        </w:tabs>
        <w:ind w:left="567" w:hanging="567"/>
        <w:rPr>
          <w:rFonts w:ascii="Verdana" w:hAnsi="Verdana"/>
          <w:sz w:val="18"/>
          <w:szCs w:val="18"/>
        </w:rPr>
      </w:pPr>
      <w:r w:rsidRPr="00B6373C">
        <w:rPr>
          <w:rFonts w:ascii="Verdana" w:hAnsi="Verdana"/>
          <w:sz w:val="18"/>
          <w:szCs w:val="18"/>
        </w:rPr>
        <w:t xml:space="preserve">Re b) </w:t>
      </w:r>
      <w:r w:rsidRPr="00B6373C">
        <w:rPr>
          <w:rFonts w:ascii="Verdana" w:hAnsi="Verdana"/>
          <w:sz w:val="18"/>
          <w:szCs w:val="18"/>
        </w:rPr>
        <w:tab/>
      </w:r>
      <w:proofErr w:type="gramStart"/>
      <w:r w:rsidRPr="00B6373C">
        <w:rPr>
          <w:rFonts w:ascii="Verdana" w:hAnsi="Verdana"/>
          <w:sz w:val="18"/>
          <w:szCs w:val="18"/>
        </w:rPr>
        <w:t>A</w:t>
      </w:r>
      <w:proofErr w:type="gramEnd"/>
      <w:r w:rsidRPr="00B6373C">
        <w:rPr>
          <w:rFonts w:ascii="Verdana" w:hAnsi="Verdana"/>
          <w:sz w:val="18"/>
          <w:szCs w:val="18"/>
        </w:rPr>
        <w:t xml:space="preserve"> substantial volunteer force (give numbers) can be included in the calculation.</w:t>
      </w:r>
    </w:p>
    <w:p w:rsidR="00850584" w:rsidRPr="00B6373C" w:rsidRDefault="00850584" w:rsidP="00850584">
      <w:pPr>
        <w:tabs>
          <w:tab w:val="left" w:pos="567"/>
        </w:tabs>
        <w:ind w:left="567" w:hanging="567"/>
        <w:rPr>
          <w:rFonts w:ascii="Verdana" w:hAnsi="Verdana"/>
          <w:sz w:val="18"/>
          <w:szCs w:val="18"/>
        </w:rPr>
      </w:pPr>
      <w:r w:rsidRPr="00B6373C">
        <w:rPr>
          <w:rFonts w:ascii="Verdana" w:hAnsi="Verdana"/>
          <w:sz w:val="18"/>
          <w:szCs w:val="18"/>
        </w:rPr>
        <w:t xml:space="preserve">Re c) </w:t>
      </w:r>
      <w:r w:rsidRPr="00B6373C">
        <w:rPr>
          <w:rFonts w:ascii="Verdana" w:hAnsi="Verdana"/>
          <w:sz w:val="18"/>
          <w:szCs w:val="18"/>
        </w:rPr>
        <w:tab/>
        <w:t xml:space="preserve">Specify the added value of the cooperation, based on the results achieved. </w:t>
      </w:r>
    </w:p>
    <w:p w:rsidR="00850584" w:rsidRPr="00B6373C" w:rsidRDefault="00850584" w:rsidP="00850584">
      <w:pPr>
        <w:tabs>
          <w:tab w:val="left" w:pos="567"/>
        </w:tabs>
        <w:ind w:left="567" w:hanging="567"/>
        <w:rPr>
          <w:rFonts w:ascii="Verdana" w:hAnsi="Verdana"/>
          <w:sz w:val="18"/>
          <w:szCs w:val="18"/>
        </w:rPr>
      </w:pPr>
      <w:r w:rsidRPr="00B6373C">
        <w:rPr>
          <w:rFonts w:ascii="Verdana" w:hAnsi="Verdana"/>
          <w:sz w:val="18"/>
          <w:szCs w:val="18"/>
        </w:rPr>
        <w:t xml:space="preserve">Re d) </w:t>
      </w:r>
      <w:r w:rsidRPr="00B6373C">
        <w:rPr>
          <w:rFonts w:ascii="Verdana" w:hAnsi="Verdana"/>
          <w:sz w:val="18"/>
          <w:szCs w:val="18"/>
        </w:rPr>
        <w:tab/>
        <w:t>Elaborate on the nature of the activities, and specify any feedback and results obtained (in the field of public support) from the strategy followed.</w:t>
      </w:r>
    </w:p>
    <w:p w:rsidR="00850584" w:rsidRPr="00B6373C" w:rsidRDefault="00850584" w:rsidP="00850584">
      <w:pPr>
        <w:rPr>
          <w:rFonts w:ascii="Verdana" w:hAnsi="Verdana"/>
          <w:sz w:val="18"/>
          <w:szCs w:val="18"/>
        </w:rPr>
      </w:pPr>
    </w:p>
    <w:p w:rsidR="00850584" w:rsidRPr="00B6373C" w:rsidRDefault="00850584" w:rsidP="00850584">
      <w:pPr>
        <w:rPr>
          <w:rFonts w:ascii="Verdana" w:hAnsi="Verdana"/>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 xml:space="preserve">5. </w:t>
      </w:r>
      <w:r w:rsidRPr="00B6373C">
        <w:rPr>
          <w:rFonts w:ascii="Verdana" w:hAnsi="Verdana"/>
          <w:b/>
          <w:sz w:val="18"/>
          <w:szCs w:val="18"/>
        </w:rPr>
        <w:tab/>
        <w:t>Results</w:t>
      </w:r>
    </w:p>
    <w:p w:rsidR="00850584" w:rsidRPr="00B6373C" w:rsidRDefault="00850584" w:rsidP="00850584">
      <w:pPr>
        <w:rPr>
          <w:rFonts w:ascii="Verdana" w:hAnsi="Verdana"/>
          <w:sz w:val="18"/>
          <w:szCs w:val="18"/>
        </w:rPr>
      </w:pPr>
    </w:p>
    <w:p w:rsidR="00850584" w:rsidRPr="00B6373C" w:rsidRDefault="00850584" w:rsidP="00850584">
      <w:pPr>
        <w:rPr>
          <w:rFonts w:ascii="Verdana" w:hAnsi="Verdana"/>
          <w:sz w:val="18"/>
          <w:szCs w:val="18"/>
        </w:rPr>
      </w:pPr>
      <w:r w:rsidRPr="00B6373C">
        <w:rPr>
          <w:rFonts w:ascii="Verdana" w:hAnsi="Verdana"/>
          <w:sz w:val="18"/>
          <w:szCs w:val="18"/>
        </w:rPr>
        <w:t>This sections deals with results achieved by the organisation in the past few years. The idea is to formulate the results clearly in terms of added value or innovation.</w:t>
      </w:r>
    </w:p>
    <w:p w:rsidR="00850584" w:rsidRPr="00B6373C" w:rsidRDefault="00850584" w:rsidP="00850584">
      <w:pPr>
        <w:rPr>
          <w:rFonts w:ascii="Verdana" w:hAnsi="Verdana"/>
          <w:b/>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Specify the results achieved by the organisation in the past few years. These should preferably be measurable.</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tcPr>
          <w:p w:rsidR="00850584" w:rsidRPr="00B6373C" w:rsidRDefault="00850584" w:rsidP="00B844C5">
            <w:pPr>
              <w:tabs>
                <w:tab w:val="left" w:pos="708"/>
                <w:tab w:val="center" w:pos="4153"/>
                <w:tab w:val="right" w:pos="8306"/>
              </w:tabs>
              <w:spacing w:before="120"/>
              <w:jc w:val="right"/>
              <w:rPr>
                <w:rFonts w:ascii="Verdana" w:hAnsi="Verdana"/>
                <w:sz w:val="18"/>
                <w:szCs w:val="18"/>
              </w:rPr>
            </w:pPr>
          </w:p>
          <w:p w:rsidR="00850584" w:rsidRPr="00B6373C" w:rsidRDefault="00850584" w:rsidP="00B844C5">
            <w:pPr>
              <w:tabs>
                <w:tab w:val="left" w:pos="708"/>
                <w:tab w:val="center" w:pos="4153"/>
                <w:tab w:val="right" w:pos="8306"/>
              </w:tabs>
              <w:spacing w:before="120"/>
              <w:jc w:val="right"/>
              <w:rPr>
                <w:rFonts w:ascii="Verdana" w:hAnsi="Verdana"/>
                <w:sz w:val="18"/>
                <w:szCs w:val="18"/>
              </w:rPr>
            </w:pPr>
          </w:p>
          <w:p w:rsidR="00850584" w:rsidRPr="00B6373C" w:rsidRDefault="00850584" w:rsidP="00B844C5">
            <w:pPr>
              <w:tabs>
                <w:tab w:val="left" w:pos="708"/>
                <w:tab w:val="center" w:pos="4153"/>
                <w:tab w:val="right" w:pos="8306"/>
              </w:tabs>
              <w:spacing w:before="120"/>
              <w:jc w:val="right"/>
              <w:rPr>
                <w:rFonts w:ascii="Verdana" w:hAnsi="Verdana"/>
                <w:sz w:val="18"/>
                <w:szCs w:val="18"/>
              </w:rPr>
            </w:pPr>
            <w:r w:rsidRPr="00B6373C">
              <w:rPr>
                <w:rFonts w:ascii="Verdana" w:hAnsi="Verdana"/>
                <w:sz w:val="18"/>
                <w:szCs w:val="18"/>
              </w:rPr>
              <w:t xml:space="preserve"> </w:t>
            </w: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[Max. 500 characters]</w:t>
            </w: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lastRenderedPageBreak/>
        <w:t>Explanatory notes:</w:t>
      </w:r>
    </w:p>
    <w:p w:rsidR="00850584" w:rsidRPr="00B6373C" w:rsidRDefault="00850584" w:rsidP="00850584">
      <w:pPr>
        <w:rPr>
          <w:rFonts w:ascii="Verdana" w:hAnsi="Verdana"/>
          <w:sz w:val="18"/>
          <w:szCs w:val="18"/>
        </w:rPr>
      </w:pPr>
      <w:r w:rsidRPr="00B6373C">
        <w:rPr>
          <w:rFonts w:ascii="Verdana" w:hAnsi="Verdana"/>
          <w:sz w:val="18"/>
          <w:szCs w:val="18"/>
        </w:rPr>
        <w:t>Explain the above results, and elaborate the following points:</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The contribution to the organisation’s general goals.</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Improvement in the quality and quantity of the activities of partner organisations.</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Progress in the field of sustainability, with a special focus on diversifying funding for successful activities by means of contributions by the target group, local government or new donors.</w:t>
      </w:r>
    </w:p>
    <w:p w:rsidR="00850584" w:rsidRPr="00B6373C" w:rsidRDefault="00850584" w:rsidP="00850584">
      <w:pPr>
        <w:spacing w:before="120"/>
        <w:rPr>
          <w:rFonts w:ascii="Verdana" w:hAnsi="Verdana"/>
          <w:sz w:val="18"/>
          <w:szCs w:val="18"/>
        </w:rPr>
      </w:pPr>
    </w:p>
    <w:p w:rsidR="00850584" w:rsidRPr="00B6373C" w:rsidRDefault="00850584" w:rsidP="00850584">
      <w:pPr>
        <w:spacing w:before="120"/>
        <w:rPr>
          <w:rFonts w:ascii="Verdana" w:hAnsi="Verdana"/>
          <w:b/>
          <w:sz w:val="18"/>
          <w:szCs w:val="18"/>
        </w:rPr>
      </w:pPr>
      <w:r w:rsidRPr="00B6373C">
        <w:rPr>
          <w:rFonts w:ascii="Verdana" w:hAnsi="Verdana"/>
          <w:b/>
          <w:sz w:val="18"/>
          <w:szCs w:val="18"/>
        </w:rPr>
        <w:t xml:space="preserve">6. </w:t>
      </w:r>
      <w:r w:rsidRPr="00B6373C">
        <w:rPr>
          <w:rFonts w:ascii="Verdana" w:hAnsi="Verdana"/>
          <w:b/>
          <w:sz w:val="18"/>
          <w:szCs w:val="18"/>
        </w:rPr>
        <w:tab/>
        <w:t xml:space="preserve">Structure and Culture </w:t>
      </w:r>
    </w:p>
    <w:p w:rsidR="00850584" w:rsidRPr="00B6373C" w:rsidRDefault="00850584" w:rsidP="00850584">
      <w:pPr>
        <w:rPr>
          <w:rFonts w:ascii="Verdana" w:hAnsi="Verdana"/>
          <w:sz w:val="18"/>
          <w:szCs w:val="18"/>
        </w:rPr>
      </w:pPr>
    </w:p>
    <w:p w:rsidR="00850584" w:rsidRPr="00B6373C" w:rsidRDefault="00850584" w:rsidP="00850584">
      <w:pPr>
        <w:numPr>
          <w:ilvl w:val="1"/>
          <w:numId w:val="4"/>
        </w:numPr>
        <w:tabs>
          <w:tab w:val="num" w:pos="709"/>
        </w:tabs>
        <w:rPr>
          <w:rFonts w:ascii="Verdana" w:hAnsi="Verdana"/>
          <w:b/>
          <w:sz w:val="18"/>
          <w:szCs w:val="18"/>
        </w:rPr>
      </w:pPr>
      <w:r w:rsidRPr="00B6373C">
        <w:rPr>
          <w:rFonts w:ascii="Verdana" w:hAnsi="Verdana"/>
          <w:b/>
          <w:sz w:val="18"/>
          <w:szCs w:val="18"/>
        </w:rPr>
        <w:t>Organisational structure</w:t>
      </w:r>
    </w:p>
    <w:p w:rsidR="00850584" w:rsidRPr="00B6373C" w:rsidRDefault="00850584" w:rsidP="00850584">
      <w:pPr>
        <w:tabs>
          <w:tab w:val="left" w:pos="708"/>
          <w:tab w:val="center" w:pos="4153"/>
          <w:tab w:val="right" w:pos="8306"/>
        </w:tabs>
        <w:spacing w:before="120"/>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 xml:space="preserve">Give the following information in an </w:t>
      </w:r>
      <w:proofErr w:type="spellStart"/>
      <w:r w:rsidRPr="00B6373C">
        <w:rPr>
          <w:rFonts w:ascii="Verdana" w:hAnsi="Verdana"/>
          <w:sz w:val="18"/>
          <w:szCs w:val="18"/>
        </w:rPr>
        <w:t>organigram</w:t>
      </w:r>
      <w:proofErr w:type="spellEnd"/>
      <w:r w:rsidRPr="00B6373C">
        <w:rPr>
          <w:rFonts w:ascii="Verdana" w:hAnsi="Verdana"/>
          <w:sz w:val="18"/>
          <w:szCs w:val="18"/>
        </w:rPr>
        <w:t>:</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tcPr>
          <w:p w:rsidR="00850584" w:rsidRPr="00B6373C" w:rsidRDefault="00850584" w:rsidP="00B844C5">
            <w:pPr>
              <w:tabs>
                <w:tab w:val="left" w:pos="708"/>
                <w:tab w:val="center" w:pos="4153"/>
                <w:tab w:val="right" w:pos="8306"/>
              </w:tabs>
              <w:spacing w:before="120"/>
              <w:rPr>
                <w:rFonts w:ascii="Verdana" w:hAnsi="Verdana"/>
                <w:i/>
                <w:sz w:val="18"/>
                <w:szCs w:val="18"/>
              </w:rPr>
            </w:pPr>
            <w:r w:rsidRPr="00B6373C">
              <w:rPr>
                <w:rFonts w:ascii="Verdana" w:hAnsi="Verdana"/>
                <w:b/>
                <w:sz w:val="18"/>
                <w:szCs w:val="18"/>
              </w:rPr>
              <w:t>Board:</w:t>
            </w:r>
            <w:r w:rsidRPr="00B6373C">
              <w:rPr>
                <w:rFonts w:ascii="Verdana" w:hAnsi="Verdana"/>
                <w:sz w:val="18"/>
                <w:szCs w:val="18"/>
              </w:rPr>
              <w:t xml:space="preserve"> </w:t>
            </w:r>
            <w:r w:rsidRPr="00B6373C">
              <w:rPr>
                <w:rFonts w:ascii="Verdana" w:hAnsi="Verdana"/>
                <w:i/>
                <w:sz w:val="18"/>
                <w:szCs w:val="18"/>
              </w:rPr>
              <w:t>Composition (number, background); frequency of meetings; main tasks (using key words).</w:t>
            </w:r>
          </w:p>
          <w:p w:rsidR="00850584" w:rsidRPr="00B6373C" w:rsidRDefault="00850584" w:rsidP="00B844C5">
            <w:pPr>
              <w:tabs>
                <w:tab w:val="left" w:pos="708"/>
                <w:tab w:val="center" w:pos="4153"/>
                <w:tab w:val="right" w:pos="8306"/>
              </w:tabs>
              <w:rPr>
                <w:rFonts w:ascii="Verdana" w:hAnsi="Verdana"/>
                <w:b/>
                <w:sz w:val="18"/>
                <w:szCs w:val="18"/>
              </w:rPr>
            </w:pPr>
          </w:p>
          <w:p w:rsidR="00850584" w:rsidRPr="00B6373C" w:rsidRDefault="00850584" w:rsidP="00B844C5">
            <w:pPr>
              <w:tabs>
                <w:tab w:val="left" w:pos="708"/>
                <w:tab w:val="center" w:pos="4153"/>
                <w:tab w:val="right" w:pos="8306"/>
              </w:tabs>
              <w:rPr>
                <w:rFonts w:ascii="Verdana" w:hAnsi="Verdana"/>
                <w:i/>
                <w:sz w:val="18"/>
                <w:szCs w:val="18"/>
              </w:rPr>
            </w:pPr>
            <w:r w:rsidRPr="00B6373C">
              <w:rPr>
                <w:rFonts w:ascii="Verdana" w:hAnsi="Verdana"/>
                <w:b/>
                <w:sz w:val="18"/>
                <w:szCs w:val="18"/>
              </w:rPr>
              <w:t xml:space="preserve">Management/management team: </w:t>
            </w:r>
            <w:r w:rsidRPr="00B6373C">
              <w:rPr>
                <w:rFonts w:ascii="Verdana" w:hAnsi="Verdana"/>
                <w:i/>
                <w:sz w:val="18"/>
                <w:szCs w:val="18"/>
              </w:rPr>
              <w:t>Composition (number, departments represented).</w:t>
            </w:r>
          </w:p>
          <w:p w:rsidR="00850584" w:rsidRPr="00B6373C" w:rsidRDefault="00850584" w:rsidP="00B844C5">
            <w:pPr>
              <w:tabs>
                <w:tab w:val="left" w:pos="708"/>
                <w:tab w:val="center" w:pos="4153"/>
                <w:tab w:val="right" w:pos="8306"/>
              </w:tabs>
              <w:rPr>
                <w:rFonts w:ascii="Verdana" w:hAnsi="Verdana"/>
                <w:b/>
                <w:sz w:val="18"/>
                <w:szCs w:val="18"/>
              </w:rPr>
            </w:pPr>
          </w:p>
          <w:p w:rsidR="00850584" w:rsidRPr="00B6373C" w:rsidRDefault="00850584" w:rsidP="00B844C5">
            <w:pPr>
              <w:tabs>
                <w:tab w:val="left" w:pos="708"/>
                <w:tab w:val="center" w:pos="4153"/>
                <w:tab w:val="right" w:pos="8306"/>
              </w:tabs>
              <w:rPr>
                <w:rFonts w:ascii="Verdana" w:hAnsi="Verdana"/>
                <w:sz w:val="18"/>
                <w:szCs w:val="18"/>
              </w:rPr>
            </w:pPr>
            <w:r w:rsidRPr="00B6373C">
              <w:rPr>
                <w:rFonts w:ascii="Verdana" w:hAnsi="Verdana"/>
                <w:b/>
                <w:sz w:val="18"/>
                <w:szCs w:val="18"/>
              </w:rPr>
              <w:t xml:space="preserve">Support divisions and functions: </w:t>
            </w:r>
            <w:r w:rsidRPr="00B6373C">
              <w:rPr>
                <w:rFonts w:ascii="Verdana" w:hAnsi="Verdana"/>
                <w:i/>
                <w:sz w:val="18"/>
                <w:szCs w:val="18"/>
              </w:rPr>
              <w:t>Name, specify the number of persons</w:t>
            </w:r>
            <w:r w:rsidRPr="00B6373C">
              <w:rPr>
                <w:rFonts w:ascii="Verdana" w:hAnsi="Verdana"/>
                <w:sz w:val="18"/>
                <w:szCs w:val="18"/>
              </w:rPr>
              <w:t>.</w:t>
            </w:r>
          </w:p>
          <w:p w:rsidR="00850584" w:rsidRPr="00B6373C" w:rsidRDefault="00850584" w:rsidP="00B844C5">
            <w:pPr>
              <w:tabs>
                <w:tab w:val="left" w:pos="708"/>
                <w:tab w:val="center" w:pos="4153"/>
                <w:tab w:val="right" w:pos="8306"/>
              </w:tabs>
              <w:rPr>
                <w:rFonts w:ascii="Verdana" w:hAnsi="Verdana"/>
                <w:sz w:val="18"/>
                <w:szCs w:val="18"/>
              </w:rPr>
            </w:pPr>
          </w:p>
          <w:p w:rsidR="00850584" w:rsidRPr="00B6373C" w:rsidRDefault="00850584" w:rsidP="00B844C5">
            <w:pPr>
              <w:tabs>
                <w:tab w:val="left" w:pos="708"/>
                <w:tab w:val="center" w:pos="4153"/>
                <w:tab w:val="right" w:pos="8306"/>
              </w:tabs>
              <w:rPr>
                <w:rFonts w:ascii="Verdana" w:hAnsi="Verdana"/>
                <w:sz w:val="18"/>
                <w:szCs w:val="18"/>
              </w:rPr>
            </w:pPr>
            <w:r w:rsidRPr="00B6373C">
              <w:rPr>
                <w:rFonts w:ascii="Verdana" w:hAnsi="Verdana"/>
                <w:b/>
                <w:sz w:val="18"/>
                <w:szCs w:val="18"/>
              </w:rPr>
              <w:t>Functional departments:</w:t>
            </w:r>
            <w:r w:rsidRPr="00B6373C">
              <w:rPr>
                <w:rFonts w:ascii="Verdana" w:hAnsi="Verdana"/>
                <w:sz w:val="18"/>
                <w:szCs w:val="18"/>
              </w:rPr>
              <w:t xml:space="preserve"> </w:t>
            </w:r>
            <w:r w:rsidRPr="00B6373C">
              <w:rPr>
                <w:rFonts w:ascii="Verdana" w:hAnsi="Verdana"/>
                <w:i/>
                <w:sz w:val="18"/>
                <w:szCs w:val="18"/>
              </w:rPr>
              <w:t>Name, specify the number of persons and the tasks using one or two key words</w:t>
            </w:r>
            <w:r w:rsidRPr="00B6373C">
              <w:rPr>
                <w:rFonts w:ascii="Verdana" w:hAnsi="Verdana"/>
                <w:sz w:val="18"/>
                <w:szCs w:val="18"/>
              </w:rPr>
              <w:t>.</w:t>
            </w:r>
          </w:p>
          <w:p w:rsidR="00850584" w:rsidRPr="00B6373C" w:rsidRDefault="00850584" w:rsidP="00B844C5">
            <w:pPr>
              <w:tabs>
                <w:tab w:val="left" w:pos="708"/>
                <w:tab w:val="center" w:pos="4153"/>
                <w:tab w:val="right" w:pos="8306"/>
              </w:tabs>
              <w:rPr>
                <w:rFonts w:ascii="Verdana" w:hAnsi="Verdana"/>
                <w:sz w:val="18"/>
                <w:szCs w:val="18"/>
              </w:rPr>
            </w:pPr>
          </w:p>
          <w:p w:rsidR="00850584" w:rsidRPr="00B6373C" w:rsidRDefault="00850584" w:rsidP="00B844C5">
            <w:pPr>
              <w:tabs>
                <w:tab w:val="left" w:pos="708"/>
                <w:tab w:val="center" w:pos="4153"/>
                <w:tab w:val="right" w:pos="8306"/>
              </w:tabs>
              <w:rPr>
                <w:rFonts w:ascii="Verdana" w:hAnsi="Verdana"/>
                <w:b/>
                <w:sz w:val="18"/>
                <w:szCs w:val="18"/>
              </w:rPr>
            </w:pPr>
            <w:r w:rsidRPr="00B6373C">
              <w:rPr>
                <w:rFonts w:ascii="Verdana" w:hAnsi="Verdana"/>
                <w:b/>
                <w:sz w:val="18"/>
                <w:szCs w:val="18"/>
              </w:rPr>
              <w:t xml:space="preserve">Advisory bodies and others: </w:t>
            </w:r>
            <w:r w:rsidRPr="00B6373C">
              <w:rPr>
                <w:rFonts w:ascii="Verdana" w:hAnsi="Verdana"/>
                <w:i/>
                <w:sz w:val="18"/>
                <w:szCs w:val="18"/>
              </w:rPr>
              <w:t>Name, specify the tasks in one or two key words.</w:t>
            </w: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 xml:space="preserve"> [Max. 750 characters]</w:t>
            </w: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rPr>
          <w:rFonts w:ascii="Verdana" w:hAnsi="Verdana"/>
          <w:sz w:val="18"/>
          <w:szCs w:val="18"/>
        </w:rPr>
      </w:pPr>
      <w:r w:rsidRPr="00B6373C">
        <w:rPr>
          <w:rFonts w:ascii="Verdana" w:hAnsi="Verdana"/>
          <w:sz w:val="18"/>
          <w:szCs w:val="18"/>
        </w:rPr>
        <w:t>In addition to the above, briefly explain the following points:</w:t>
      </w:r>
    </w:p>
    <w:p w:rsidR="00850584" w:rsidRPr="00B6373C" w:rsidRDefault="00850584" w:rsidP="00850584">
      <w:pPr>
        <w:numPr>
          <w:ilvl w:val="0"/>
          <w:numId w:val="2"/>
        </w:numPr>
        <w:ind w:left="357" w:hanging="357"/>
        <w:rPr>
          <w:rFonts w:ascii="Verdana" w:hAnsi="Verdana"/>
          <w:sz w:val="18"/>
          <w:szCs w:val="18"/>
        </w:rPr>
      </w:pPr>
      <w:r w:rsidRPr="00B6373C">
        <w:rPr>
          <w:rFonts w:ascii="Verdana" w:hAnsi="Verdana"/>
          <w:sz w:val="18"/>
          <w:szCs w:val="18"/>
        </w:rPr>
        <w:t xml:space="preserve">The reasons for choosing the above organisational structure. </w:t>
      </w:r>
    </w:p>
    <w:p w:rsidR="00850584" w:rsidRPr="00B6373C" w:rsidRDefault="00850584" w:rsidP="00850584">
      <w:pPr>
        <w:numPr>
          <w:ilvl w:val="0"/>
          <w:numId w:val="2"/>
        </w:numPr>
        <w:ind w:left="357" w:hanging="357"/>
        <w:rPr>
          <w:rFonts w:ascii="Verdana" w:hAnsi="Verdana"/>
          <w:sz w:val="18"/>
          <w:szCs w:val="18"/>
        </w:rPr>
      </w:pPr>
      <w:r w:rsidRPr="00B6373C">
        <w:rPr>
          <w:rFonts w:ascii="Verdana" w:hAnsi="Verdana"/>
          <w:sz w:val="18"/>
          <w:szCs w:val="18"/>
        </w:rPr>
        <w:t>Any recent or planned changes in the organisational structure.</w:t>
      </w:r>
    </w:p>
    <w:p w:rsidR="00850584" w:rsidRPr="00B6373C" w:rsidRDefault="00850584" w:rsidP="00850584">
      <w:pPr>
        <w:rPr>
          <w:rFonts w:ascii="Verdana" w:hAnsi="Verdana"/>
          <w:b/>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6.2</w:t>
      </w:r>
      <w:r w:rsidRPr="00B6373C">
        <w:rPr>
          <w:rFonts w:ascii="Verdana" w:hAnsi="Verdana"/>
          <w:b/>
          <w:sz w:val="18"/>
          <w:szCs w:val="18"/>
        </w:rPr>
        <w:tab/>
        <w:t>Organisational culture</w:t>
      </w:r>
    </w:p>
    <w:p w:rsidR="00850584" w:rsidRPr="00B6373C" w:rsidRDefault="00850584" w:rsidP="00850584">
      <w:pPr>
        <w:tabs>
          <w:tab w:val="left" w:pos="708"/>
          <w:tab w:val="center" w:pos="4153"/>
          <w:tab w:val="right" w:pos="8306"/>
        </w:tabs>
        <w:spacing w:before="120"/>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 xml:space="preserve">Describe the main aspects of the organisational culture: core values, management style, </w:t>
      </w:r>
      <w:proofErr w:type="gramStart"/>
      <w:r w:rsidRPr="00B6373C">
        <w:rPr>
          <w:rFonts w:ascii="Verdana" w:hAnsi="Verdana"/>
          <w:sz w:val="18"/>
          <w:szCs w:val="18"/>
        </w:rPr>
        <w:t>internal</w:t>
      </w:r>
      <w:proofErr w:type="gramEnd"/>
      <w:r w:rsidRPr="00B6373C">
        <w:rPr>
          <w:rFonts w:ascii="Verdana" w:hAnsi="Verdana"/>
          <w:sz w:val="18"/>
          <w:szCs w:val="18"/>
        </w:rPr>
        <w:t xml:space="preserve"> communication.</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tcPr>
          <w:p w:rsidR="00850584" w:rsidRPr="00B6373C" w:rsidRDefault="00850584" w:rsidP="00B844C5">
            <w:pPr>
              <w:tabs>
                <w:tab w:val="left" w:pos="708"/>
                <w:tab w:val="center" w:pos="4153"/>
                <w:tab w:val="right" w:pos="8306"/>
              </w:tabs>
              <w:spacing w:before="120"/>
              <w:rPr>
                <w:rFonts w:ascii="Verdana" w:hAnsi="Verdana"/>
                <w:b/>
                <w:sz w:val="18"/>
                <w:szCs w:val="18"/>
              </w:rPr>
            </w:pPr>
          </w:p>
          <w:p w:rsidR="00850584" w:rsidRPr="00B6373C" w:rsidRDefault="00850584" w:rsidP="00B844C5">
            <w:pPr>
              <w:tabs>
                <w:tab w:val="left" w:pos="708"/>
                <w:tab w:val="center" w:pos="4153"/>
                <w:tab w:val="right" w:pos="8306"/>
              </w:tabs>
              <w:spacing w:before="120"/>
              <w:rPr>
                <w:rFonts w:ascii="Verdana" w:hAnsi="Verdana"/>
                <w:b/>
                <w:sz w:val="18"/>
                <w:szCs w:val="18"/>
              </w:rPr>
            </w:pP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[Max. 500 characters]</w:t>
            </w: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spacing w:before="120"/>
        <w:rPr>
          <w:rFonts w:ascii="Verdana" w:hAnsi="Verdana"/>
          <w:sz w:val="18"/>
          <w:szCs w:val="18"/>
        </w:rPr>
      </w:pPr>
      <w:r w:rsidRPr="00B6373C">
        <w:rPr>
          <w:rFonts w:ascii="Verdana" w:hAnsi="Verdana"/>
          <w:sz w:val="18"/>
          <w:szCs w:val="18"/>
        </w:rPr>
        <w:t>Specify:</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How the organisation is strengthening its organisational culture in order to achieve the goals and results in an efficient and effective way.</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Recent changes in the organisation which affect the organisational culture.</w:t>
      </w:r>
    </w:p>
    <w:p w:rsidR="00850584" w:rsidRPr="00B6373C" w:rsidRDefault="00850584" w:rsidP="00850584">
      <w:pPr>
        <w:rPr>
          <w:rFonts w:ascii="Verdana" w:hAnsi="Verdana"/>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7</w:t>
      </w:r>
      <w:r w:rsidRPr="00B6373C">
        <w:rPr>
          <w:rFonts w:ascii="Verdana" w:hAnsi="Verdana"/>
          <w:b/>
          <w:sz w:val="18"/>
          <w:szCs w:val="18"/>
        </w:rPr>
        <w:tab/>
        <w:t xml:space="preserve">Resources used to improve efficiency </w:t>
      </w:r>
    </w:p>
    <w:p w:rsidR="00850584" w:rsidRPr="00B6373C" w:rsidRDefault="00850584" w:rsidP="00850584">
      <w:pPr>
        <w:rPr>
          <w:rFonts w:ascii="Verdana" w:hAnsi="Verdana"/>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 xml:space="preserve">7.1  </w:t>
      </w:r>
      <w:r w:rsidRPr="00B6373C">
        <w:rPr>
          <w:rFonts w:ascii="Verdana" w:hAnsi="Verdana"/>
          <w:b/>
          <w:sz w:val="18"/>
          <w:szCs w:val="18"/>
        </w:rPr>
        <w:tab/>
        <w:t>Staff and staff policy</w:t>
      </w:r>
    </w:p>
    <w:p w:rsidR="00850584" w:rsidRPr="00B6373C" w:rsidRDefault="00850584" w:rsidP="00850584">
      <w:pPr>
        <w:rPr>
          <w:rFonts w:ascii="Verdana" w:hAnsi="Verdana"/>
          <w:sz w:val="18"/>
          <w:szCs w:val="18"/>
        </w:rPr>
      </w:pPr>
      <w:r w:rsidRPr="00B6373C">
        <w:rPr>
          <w:rFonts w:ascii="Verdana" w:hAnsi="Verdana"/>
          <w:sz w:val="18"/>
          <w:szCs w:val="18"/>
        </w:rPr>
        <w:t>This section focuses on the relationship between staff policy and the organisation’s ability to adapt and learn.</w:t>
      </w:r>
    </w:p>
    <w:p w:rsidR="00850584" w:rsidRPr="00B6373C" w:rsidRDefault="00850584" w:rsidP="00850584">
      <w:pPr>
        <w:rPr>
          <w:rFonts w:ascii="Verdana" w:hAnsi="Verdana"/>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With regard to staff policy, specify:</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hideMark/>
          </w:tcPr>
          <w:p w:rsidR="00850584" w:rsidRPr="00B6373C" w:rsidRDefault="00850584" w:rsidP="00B844C5">
            <w:pPr>
              <w:tabs>
                <w:tab w:val="left" w:pos="708"/>
                <w:tab w:val="center" w:pos="4153"/>
                <w:tab w:val="right" w:pos="8306"/>
              </w:tabs>
              <w:spacing w:before="120"/>
              <w:rPr>
                <w:rFonts w:ascii="Verdana" w:hAnsi="Verdana"/>
                <w:i/>
                <w:sz w:val="18"/>
                <w:szCs w:val="18"/>
              </w:rPr>
            </w:pPr>
            <w:r w:rsidRPr="00B6373C">
              <w:rPr>
                <w:rFonts w:ascii="Verdana" w:hAnsi="Verdana"/>
                <w:b/>
                <w:sz w:val="18"/>
                <w:szCs w:val="18"/>
              </w:rPr>
              <w:t>Aims:</w:t>
            </w:r>
            <w:r w:rsidRPr="00B6373C">
              <w:rPr>
                <w:rFonts w:ascii="Verdana" w:hAnsi="Verdana"/>
                <w:sz w:val="18"/>
                <w:szCs w:val="18"/>
              </w:rPr>
              <w:t xml:space="preserve"> </w:t>
            </w:r>
            <w:r w:rsidRPr="00B6373C">
              <w:rPr>
                <w:rFonts w:ascii="Verdana" w:hAnsi="Verdana"/>
                <w:i/>
                <w:sz w:val="18"/>
                <w:szCs w:val="18"/>
              </w:rPr>
              <w:t>strategy and summary of basic aims.</w:t>
            </w:r>
          </w:p>
          <w:p w:rsidR="00850584" w:rsidRPr="00B6373C" w:rsidRDefault="00850584" w:rsidP="00B844C5">
            <w:pPr>
              <w:tabs>
                <w:tab w:val="left" w:pos="708"/>
                <w:tab w:val="center" w:pos="4153"/>
                <w:tab w:val="right" w:pos="8306"/>
              </w:tabs>
              <w:spacing w:before="120"/>
              <w:rPr>
                <w:rFonts w:ascii="Verdana" w:hAnsi="Verdana"/>
                <w:sz w:val="18"/>
                <w:szCs w:val="18"/>
              </w:rPr>
            </w:pPr>
            <w:r w:rsidRPr="00B6373C">
              <w:rPr>
                <w:rFonts w:ascii="Verdana" w:hAnsi="Verdana"/>
                <w:b/>
                <w:sz w:val="18"/>
                <w:szCs w:val="18"/>
              </w:rPr>
              <w:t xml:space="preserve">Implementation: </w:t>
            </w:r>
            <w:r w:rsidRPr="00B6373C">
              <w:rPr>
                <w:rFonts w:ascii="Verdana" w:hAnsi="Verdana"/>
                <w:i/>
                <w:sz w:val="18"/>
                <w:szCs w:val="18"/>
              </w:rPr>
              <w:t>Terms and conditions of employment, affirmative action, appraisal system, capacity building, career policy, attention to the position of women.</w:t>
            </w: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[Max. 500 characters]</w:t>
            </w: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spacing w:before="120"/>
        <w:rPr>
          <w:rFonts w:ascii="Verdana" w:hAnsi="Verdana"/>
          <w:sz w:val="18"/>
          <w:szCs w:val="18"/>
        </w:rPr>
      </w:pPr>
      <w:r w:rsidRPr="00B6373C">
        <w:rPr>
          <w:rFonts w:ascii="Verdana" w:hAnsi="Verdana"/>
          <w:sz w:val="18"/>
          <w:szCs w:val="18"/>
        </w:rPr>
        <w:t xml:space="preserve">Specify the following: </w:t>
      </w:r>
    </w:p>
    <w:p w:rsidR="00850584" w:rsidRPr="00B6373C" w:rsidRDefault="00850584" w:rsidP="00850584">
      <w:pPr>
        <w:numPr>
          <w:ilvl w:val="0"/>
          <w:numId w:val="2"/>
        </w:numPr>
        <w:ind w:left="357" w:hanging="357"/>
        <w:rPr>
          <w:rFonts w:ascii="Verdana" w:hAnsi="Verdana"/>
          <w:sz w:val="18"/>
          <w:szCs w:val="18"/>
        </w:rPr>
      </w:pPr>
      <w:r w:rsidRPr="00B6373C">
        <w:rPr>
          <w:rFonts w:ascii="Verdana" w:hAnsi="Verdana"/>
          <w:sz w:val="18"/>
          <w:szCs w:val="18"/>
        </w:rPr>
        <w:t>The average expenditure on training (plus funding sources).</w:t>
      </w:r>
    </w:p>
    <w:p w:rsidR="00850584" w:rsidRPr="00B6373C" w:rsidRDefault="00850584" w:rsidP="00850584">
      <w:pPr>
        <w:numPr>
          <w:ilvl w:val="0"/>
          <w:numId w:val="2"/>
        </w:numPr>
        <w:ind w:left="357" w:hanging="357"/>
        <w:rPr>
          <w:rFonts w:ascii="Verdana" w:hAnsi="Verdana"/>
          <w:sz w:val="18"/>
          <w:szCs w:val="18"/>
        </w:rPr>
      </w:pPr>
      <w:r w:rsidRPr="00B6373C">
        <w:rPr>
          <w:rFonts w:ascii="Verdana" w:hAnsi="Verdana"/>
          <w:sz w:val="18"/>
          <w:szCs w:val="18"/>
        </w:rPr>
        <w:t>Changes (innovation) in the form of new activities, improved working methods and organisational renewal made possible by the training of staff.</w:t>
      </w:r>
    </w:p>
    <w:p w:rsidR="00850584" w:rsidRPr="00B6373C" w:rsidRDefault="00850584" w:rsidP="00850584">
      <w:pPr>
        <w:spacing w:before="120"/>
        <w:rPr>
          <w:rFonts w:ascii="Verdana" w:hAnsi="Verdana"/>
          <w:b/>
          <w:sz w:val="18"/>
          <w:szCs w:val="18"/>
        </w:rPr>
      </w:pPr>
    </w:p>
    <w:p w:rsidR="00850584" w:rsidRPr="00B6373C" w:rsidRDefault="00850584" w:rsidP="00850584">
      <w:pPr>
        <w:spacing w:before="120"/>
        <w:rPr>
          <w:rFonts w:ascii="Verdana" w:hAnsi="Verdana"/>
          <w:b/>
          <w:sz w:val="18"/>
          <w:szCs w:val="18"/>
        </w:rPr>
      </w:pPr>
      <w:r w:rsidRPr="00B6373C">
        <w:rPr>
          <w:rFonts w:ascii="Verdana" w:hAnsi="Verdana"/>
          <w:b/>
          <w:sz w:val="18"/>
          <w:szCs w:val="18"/>
        </w:rPr>
        <w:t xml:space="preserve">7.2 </w:t>
      </w:r>
      <w:r w:rsidRPr="00B6373C">
        <w:rPr>
          <w:rFonts w:ascii="Verdana" w:hAnsi="Verdana"/>
          <w:b/>
          <w:sz w:val="18"/>
          <w:szCs w:val="18"/>
        </w:rPr>
        <w:tab/>
        <w:t>Non-financial resources</w:t>
      </w:r>
    </w:p>
    <w:p w:rsidR="00850584" w:rsidRPr="00B6373C" w:rsidRDefault="00850584" w:rsidP="00850584">
      <w:pPr>
        <w:tabs>
          <w:tab w:val="left" w:pos="708"/>
          <w:tab w:val="center" w:pos="4153"/>
          <w:tab w:val="right" w:pos="8306"/>
        </w:tabs>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Describe the non-financial resources of the organisation, such as office premises, hardware/software, etc.</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tcPr>
          <w:p w:rsidR="00850584" w:rsidRPr="00B6373C" w:rsidRDefault="00850584" w:rsidP="00B844C5">
            <w:pPr>
              <w:tabs>
                <w:tab w:val="left" w:pos="708"/>
                <w:tab w:val="center" w:pos="4153"/>
                <w:tab w:val="right" w:pos="8306"/>
              </w:tabs>
              <w:spacing w:before="120"/>
              <w:jc w:val="right"/>
              <w:rPr>
                <w:rFonts w:ascii="Verdana" w:hAnsi="Verdana"/>
                <w:sz w:val="18"/>
                <w:szCs w:val="18"/>
              </w:rPr>
            </w:pP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 xml:space="preserve"> [Max. 500 characters]</w:t>
            </w: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spacing w:before="120"/>
        <w:rPr>
          <w:rFonts w:ascii="Verdana" w:hAnsi="Verdana"/>
          <w:sz w:val="18"/>
          <w:szCs w:val="18"/>
        </w:rPr>
      </w:pPr>
      <w:r w:rsidRPr="00B6373C">
        <w:rPr>
          <w:rFonts w:ascii="Verdana" w:hAnsi="Verdana"/>
          <w:sz w:val="18"/>
          <w:szCs w:val="18"/>
        </w:rPr>
        <w:t>Briefly explain</w:t>
      </w:r>
      <w:proofErr w:type="gramStart"/>
      <w:r w:rsidRPr="00B6373C">
        <w:rPr>
          <w:rFonts w:ascii="Verdana" w:hAnsi="Verdana"/>
          <w:sz w:val="18"/>
          <w:szCs w:val="18"/>
        </w:rPr>
        <w:t>,</w:t>
      </w:r>
      <w:proofErr w:type="gramEnd"/>
      <w:r w:rsidRPr="00B6373C">
        <w:rPr>
          <w:rFonts w:ascii="Verdana" w:hAnsi="Verdana"/>
          <w:sz w:val="18"/>
          <w:szCs w:val="18"/>
        </w:rPr>
        <w:t xml:space="preserve"> paying special attention to recent investments in this area and investments planned for the near future.</w:t>
      </w:r>
    </w:p>
    <w:p w:rsidR="00850584" w:rsidRPr="00B6373C" w:rsidRDefault="00850584" w:rsidP="00850584">
      <w:pPr>
        <w:rPr>
          <w:rFonts w:ascii="Verdana" w:hAnsi="Verdana"/>
          <w:sz w:val="18"/>
          <w:szCs w:val="18"/>
        </w:rPr>
      </w:pPr>
    </w:p>
    <w:p w:rsidR="00850584" w:rsidRPr="00B6373C" w:rsidRDefault="00850584" w:rsidP="00850584">
      <w:pPr>
        <w:spacing w:before="120"/>
        <w:rPr>
          <w:rFonts w:ascii="Verdana" w:hAnsi="Verdana"/>
          <w:b/>
          <w:sz w:val="18"/>
          <w:szCs w:val="18"/>
        </w:rPr>
      </w:pPr>
      <w:r w:rsidRPr="00B6373C">
        <w:rPr>
          <w:rFonts w:ascii="Verdana" w:hAnsi="Verdana"/>
          <w:b/>
          <w:sz w:val="18"/>
          <w:szCs w:val="18"/>
        </w:rPr>
        <w:t xml:space="preserve">7.3 </w:t>
      </w:r>
      <w:r w:rsidRPr="00B6373C">
        <w:rPr>
          <w:rFonts w:ascii="Verdana" w:hAnsi="Verdana"/>
          <w:b/>
          <w:sz w:val="18"/>
          <w:szCs w:val="18"/>
        </w:rPr>
        <w:tab/>
        <w:t>Financial resources</w:t>
      </w:r>
    </w:p>
    <w:p w:rsidR="00850584" w:rsidRPr="00B6373C" w:rsidRDefault="00850584" w:rsidP="00850584">
      <w:pPr>
        <w:tabs>
          <w:tab w:val="left" w:pos="708"/>
          <w:tab w:val="center" w:pos="4153"/>
          <w:tab w:val="right" w:pos="8306"/>
        </w:tabs>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Specify the following ratios for the past financial year.</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hideMark/>
          </w:tcPr>
          <w:p w:rsidR="00850584" w:rsidRPr="00B6373C" w:rsidRDefault="00850584" w:rsidP="00850584">
            <w:pPr>
              <w:numPr>
                <w:ilvl w:val="0"/>
                <w:numId w:val="2"/>
              </w:numPr>
              <w:tabs>
                <w:tab w:val="center" w:pos="4153"/>
                <w:tab w:val="right" w:pos="8306"/>
              </w:tabs>
              <w:spacing w:before="120"/>
              <w:rPr>
                <w:rFonts w:ascii="Verdana" w:hAnsi="Verdana"/>
                <w:b/>
                <w:sz w:val="18"/>
                <w:szCs w:val="18"/>
              </w:rPr>
            </w:pPr>
            <w:r w:rsidRPr="00B6373C">
              <w:rPr>
                <w:rFonts w:ascii="Verdana" w:hAnsi="Verdana"/>
                <w:b/>
                <w:sz w:val="18"/>
                <w:szCs w:val="18"/>
              </w:rPr>
              <w:t>Liquidity/solvency:</w:t>
            </w:r>
          </w:p>
          <w:p w:rsidR="00850584" w:rsidRPr="00B6373C" w:rsidRDefault="00850584" w:rsidP="00850584">
            <w:pPr>
              <w:numPr>
                <w:ilvl w:val="0"/>
                <w:numId w:val="2"/>
              </w:numPr>
              <w:tabs>
                <w:tab w:val="center" w:pos="4153"/>
                <w:tab w:val="right" w:pos="8306"/>
              </w:tabs>
              <w:spacing w:before="120"/>
              <w:rPr>
                <w:rFonts w:ascii="Verdana" w:hAnsi="Verdana"/>
                <w:b/>
                <w:sz w:val="18"/>
                <w:szCs w:val="18"/>
              </w:rPr>
            </w:pPr>
            <w:r w:rsidRPr="00B6373C">
              <w:rPr>
                <w:rFonts w:ascii="Verdana" w:hAnsi="Verdana"/>
                <w:b/>
                <w:sz w:val="18"/>
                <w:szCs w:val="18"/>
              </w:rPr>
              <w:t>Total income/expenditure:</w:t>
            </w:r>
          </w:p>
          <w:p w:rsidR="00850584" w:rsidRPr="00B6373C" w:rsidRDefault="00850584" w:rsidP="00850584">
            <w:pPr>
              <w:numPr>
                <w:ilvl w:val="0"/>
                <w:numId w:val="2"/>
              </w:numPr>
              <w:tabs>
                <w:tab w:val="center" w:pos="4153"/>
                <w:tab w:val="right" w:pos="8306"/>
              </w:tabs>
              <w:spacing w:before="120"/>
              <w:rPr>
                <w:rFonts w:ascii="Verdana" w:hAnsi="Verdana"/>
                <w:b/>
                <w:sz w:val="18"/>
                <w:szCs w:val="18"/>
              </w:rPr>
            </w:pPr>
            <w:r w:rsidRPr="00B6373C">
              <w:rPr>
                <w:rFonts w:ascii="Verdana" w:hAnsi="Verdana"/>
                <w:b/>
                <w:sz w:val="18"/>
                <w:szCs w:val="18"/>
              </w:rPr>
              <w:t>Capital and reserves:</w:t>
            </w:r>
          </w:p>
          <w:p w:rsidR="00850584" w:rsidRPr="00B6373C" w:rsidRDefault="00850584" w:rsidP="00850584">
            <w:pPr>
              <w:numPr>
                <w:ilvl w:val="0"/>
                <w:numId w:val="2"/>
              </w:numPr>
              <w:tabs>
                <w:tab w:val="center" w:pos="4153"/>
                <w:tab w:val="right" w:pos="8306"/>
              </w:tabs>
              <w:spacing w:before="120"/>
              <w:rPr>
                <w:rFonts w:ascii="Verdana" w:hAnsi="Verdana"/>
                <w:b/>
                <w:sz w:val="18"/>
                <w:szCs w:val="18"/>
              </w:rPr>
            </w:pPr>
            <w:r w:rsidRPr="00B6373C">
              <w:rPr>
                <w:rFonts w:ascii="Verdana" w:hAnsi="Verdana"/>
                <w:b/>
                <w:sz w:val="18"/>
                <w:szCs w:val="18"/>
              </w:rPr>
              <w:t>Permanent staff and organisational costs:</w:t>
            </w:r>
          </w:p>
          <w:p w:rsidR="00850584" w:rsidRPr="00B6373C" w:rsidRDefault="00850584" w:rsidP="00850584">
            <w:pPr>
              <w:numPr>
                <w:ilvl w:val="0"/>
                <w:numId w:val="2"/>
              </w:numPr>
              <w:tabs>
                <w:tab w:val="center" w:pos="4153"/>
                <w:tab w:val="right" w:pos="8306"/>
              </w:tabs>
              <w:spacing w:before="120"/>
              <w:rPr>
                <w:rFonts w:ascii="Verdana" w:hAnsi="Verdana"/>
                <w:b/>
                <w:sz w:val="18"/>
                <w:szCs w:val="18"/>
              </w:rPr>
            </w:pPr>
            <w:r w:rsidRPr="00B6373C">
              <w:rPr>
                <w:rFonts w:ascii="Verdana" w:hAnsi="Verdana"/>
                <w:b/>
                <w:sz w:val="18"/>
                <w:szCs w:val="18"/>
              </w:rPr>
              <w:t>DGIS funding in relation to other main sources of funding (give amounts):</w:t>
            </w: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 xml:space="preserve"> [Max. 500 characters]</w:t>
            </w:r>
          </w:p>
        </w:tc>
      </w:tr>
    </w:tbl>
    <w:p w:rsidR="00850584" w:rsidRPr="00B6373C" w:rsidRDefault="00850584" w:rsidP="00850584">
      <w:pPr>
        <w:rPr>
          <w:rFonts w:ascii="Verdana" w:hAnsi="Verdana"/>
          <w:b/>
          <w:i/>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spacing w:before="120"/>
        <w:rPr>
          <w:rFonts w:ascii="Verdana" w:hAnsi="Verdana"/>
          <w:sz w:val="18"/>
          <w:szCs w:val="18"/>
        </w:rPr>
      </w:pPr>
      <w:r w:rsidRPr="00B6373C">
        <w:rPr>
          <w:rFonts w:ascii="Verdana" w:hAnsi="Verdana"/>
          <w:sz w:val="18"/>
          <w:szCs w:val="18"/>
        </w:rPr>
        <w:t xml:space="preserve">Specify expected changes in the form of income, expenditure and capital and reserves. </w:t>
      </w:r>
    </w:p>
    <w:p w:rsidR="00850584" w:rsidRPr="00B6373C" w:rsidRDefault="00850584" w:rsidP="00850584">
      <w:pPr>
        <w:rPr>
          <w:rFonts w:ascii="Verdana" w:hAnsi="Verdana"/>
          <w:b/>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 xml:space="preserve">8. </w:t>
      </w:r>
      <w:r w:rsidRPr="00B6373C">
        <w:rPr>
          <w:rFonts w:ascii="Verdana" w:hAnsi="Verdana"/>
          <w:b/>
          <w:sz w:val="18"/>
          <w:szCs w:val="18"/>
        </w:rPr>
        <w:tab/>
        <w:t xml:space="preserve">Monitoring, evaluation and quality management  </w:t>
      </w:r>
    </w:p>
    <w:p w:rsidR="00850584" w:rsidRPr="00B6373C" w:rsidRDefault="00850584" w:rsidP="00850584">
      <w:pPr>
        <w:rPr>
          <w:rFonts w:ascii="Verdana" w:hAnsi="Verdana"/>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8.1</w:t>
      </w:r>
      <w:r w:rsidRPr="00B6373C">
        <w:rPr>
          <w:rFonts w:ascii="Verdana" w:hAnsi="Verdana"/>
          <w:b/>
          <w:sz w:val="18"/>
          <w:szCs w:val="18"/>
        </w:rPr>
        <w:tab/>
        <w:t>Internal activities</w:t>
      </w:r>
    </w:p>
    <w:p w:rsidR="00850584" w:rsidRPr="00B6373C" w:rsidRDefault="00850584" w:rsidP="00850584">
      <w:pPr>
        <w:tabs>
          <w:tab w:val="left" w:pos="708"/>
          <w:tab w:val="center" w:pos="4153"/>
          <w:tab w:val="right" w:pos="8306"/>
        </w:tabs>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240"/>
        <w:rPr>
          <w:rFonts w:ascii="Verdana" w:hAnsi="Verdana"/>
          <w:sz w:val="18"/>
          <w:szCs w:val="18"/>
        </w:rPr>
      </w:pPr>
      <w:r w:rsidRPr="00B6373C">
        <w:rPr>
          <w:rFonts w:ascii="Verdana" w:hAnsi="Verdana"/>
          <w:sz w:val="18"/>
          <w:szCs w:val="18"/>
        </w:rPr>
        <w:t>Briefly describe the procedures and systems that the organisation has in place to monitor progress and the quality of its internal activities. This relates to non-financial monitoring (financial monitoring is dealt with in the next section). Specify whether there is ISO 9000 certification, application of the INK model, accreditation by the Central Office for Fundraising Organisations (CBF), and other relevant quality and guarantee verification marks.</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tcPr>
          <w:p w:rsidR="00850584" w:rsidRPr="00B6373C" w:rsidRDefault="00850584" w:rsidP="00B844C5">
            <w:pPr>
              <w:tabs>
                <w:tab w:val="left" w:pos="708"/>
                <w:tab w:val="center" w:pos="4153"/>
                <w:tab w:val="right" w:pos="8306"/>
              </w:tabs>
              <w:spacing w:before="120"/>
              <w:rPr>
                <w:rFonts w:ascii="Verdana" w:hAnsi="Verdana"/>
                <w:b/>
                <w:sz w:val="18"/>
                <w:szCs w:val="18"/>
              </w:rPr>
            </w:pP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[Max. 750 characters]</w:t>
            </w: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spacing w:before="120"/>
        <w:rPr>
          <w:rFonts w:ascii="Verdana" w:hAnsi="Verdana"/>
          <w:sz w:val="18"/>
          <w:szCs w:val="18"/>
        </w:rPr>
      </w:pPr>
      <w:r w:rsidRPr="00B6373C">
        <w:rPr>
          <w:rFonts w:ascii="Verdana" w:hAnsi="Verdana"/>
          <w:sz w:val="18"/>
          <w:szCs w:val="18"/>
        </w:rPr>
        <w:t xml:space="preserve">Explain the above, based on the following: </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A more detailed description of the quality system.</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A description of the variables measured in the monitoring system, and the frequency of measurement.</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Recent and expected developments with respect to the internal quality system.</w:t>
      </w:r>
    </w:p>
    <w:p w:rsidR="00850584" w:rsidRPr="00B6373C" w:rsidRDefault="00850584" w:rsidP="00850584">
      <w:pPr>
        <w:spacing w:before="120"/>
        <w:rPr>
          <w:rFonts w:ascii="Verdana" w:hAnsi="Verdana"/>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8.2</w:t>
      </w:r>
      <w:r w:rsidRPr="00B6373C">
        <w:rPr>
          <w:rFonts w:ascii="Verdana" w:hAnsi="Verdana"/>
          <w:b/>
          <w:sz w:val="18"/>
          <w:szCs w:val="18"/>
        </w:rPr>
        <w:tab/>
        <w:t>Monitoring of partner organisations</w:t>
      </w:r>
    </w:p>
    <w:p w:rsidR="00850584" w:rsidRPr="00B6373C" w:rsidRDefault="00850584" w:rsidP="00850584">
      <w:pPr>
        <w:rPr>
          <w:rFonts w:ascii="Verdana" w:hAnsi="Verdana"/>
          <w:sz w:val="18"/>
          <w:szCs w:val="18"/>
        </w:rPr>
      </w:pPr>
    </w:p>
    <w:p w:rsidR="00850584" w:rsidRPr="00B6373C" w:rsidRDefault="00850584" w:rsidP="00850584">
      <w:pPr>
        <w:tabs>
          <w:tab w:val="left" w:pos="708"/>
          <w:tab w:val="center" w:pos="4153"/>
          <w:tab w:val="right" w:pos="8306"/>
        </w:tabs>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In the case of a channelling of resources to partner organisations, briefly specify how the organisation monitors the efficient deployment of resources by means of screening, reporting, quality requirements and sanctions.</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tcPr>
          <w:p w:rsidR="00850584" w:rsidRPr="00B6373C" w:rsidRDefault="00850584" w:rsidP="00B844C5">
            <w:pPr>
              <w:tabs>
                <w:tab w:val="left" w:pos="708"/>
                <w:tab w:val="center" w:pos="4153"/>
                <w:tab w:val="right" w:pos="8306"/>
              </w:tabs>
              <w:spacing w:before="120"/>
              <w:rPr>
                <w:rFonts w:ascii="Verdana" w:hAnsi="Verdana"/>
                <w:b/>
                <w:sz w:val="18"/>
                <w:szCs w:val="18"/>
              </w:rPr>
            </w:pPr>
          </w:p>
          <w:p w:rsidR="00850584" w:rsidRPr="00B6373C" w:rsidRDefault="00850584" w:rsidP="00B844C5">
            <w:pPr>
              <w:tabs>
                <w:tab w:val="left" w:pos="708"/>
                <w:tab w:val="center" w:pos="4153"/>
                <w:tab w:val="right" w:pos="8306"/>
              </w:tabs>
              <w:spacing w:before="120"/>
              <w:rPr>
                <w:rFonts w:ascii="Verdana" w:hAnsi="Verdana"/>
                <w:b/>
                <w:sz w:val="18"/>
                <w:szCs w:val="18"/>
              </w:rPr>
            </w:pP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[Max. 500 characters]</w:t>
            </w: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spacing w:before="120"/>
        <w:rPr>
          <w:rFonts w:ascii="Verdana" w:hAnsi="Verdana"/>
          <w:sz w:val="18"/>
          <w:szCs w:val="18"/>
        </w:rPr>
      </w:pPr>
      <w:r w:rsidRPr="00B6373C">
        <w:rPr>
          <w:rFonts w:ascii="Verdana" w:hAnsi="Verdana"/>
          <w:sz w:val="18"/>
          <w:szCs w:val="18"/>
        </w:rPr>
        <w:t xml:space="preserve">Elaborate the above, based on the following: </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Examples of concrete improvements in the management capacity of partner organisations in the past few years.</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Examples of sanctions imposed in the past on partner organisations.</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 xml:space="preserve">Recent and expected developments in the monitoring of partner organisations. </w:t>
      </w:r>
    </w:p>
    <w:p w:rsidR="00850584" w:rsidRPr="00B6373C" w:rsidRDefault="00850584" w:rsidP="00850584">
      <w:pPr>
        <w:rPr>
          <w:rFonts w:ascii="Verdana" w:hAnsi="Verdana"/>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 xml:space="preserve">9. Financial and administrative management  </w:t>
      </w:r>
    </w:p>
    <w:p w:rsidR="00850584" w:rsidRPr="00B6373C" w:rsidRDefault="00850584" w:rsidP="00850584">
      <w:pPr>
        <w:tabs>
          <w:tab w:val="left" w:pos="708"/>
          <w:tab w:val="center" w:pos="4153"/>
          <w:tab w:val="right" w:pos="8306"/>
        </w:tabs>
        <w:spacing w:before="120"/>
        <w:rPr>
          <w:rFonts w:ascii="Verdana" w:hAnsi="Verdana"/>
          <w:b/>
          <w:i/>
          <w:sz w:val="18"/>
          <w:szCs w:val="18"/>
        </w:rPr>
      </w:pPr>
      <w:r w:rsidRPr="00B6373C">
        <w:rPr>
          <w:rFonts w:ascii="Verdana" w:hAnsi="Verdana"/>
          <w:b/>
          <w:i/>
          <w:sz w:val="18"/>
          <w:szCs w:val="18"/>
        </w:rPr>
        <w:t>Text field:</w:t>
      </w:r>
    </w:p>
    <w:p w:rsidR="00850584" w:rsidRPr="00B6373C" w:rsidRDefault="00850584" w:rsidP="00850584">
      <w:pPr>
        <w:tabs>
          <w:tab w:val="left" w:pos="708"/>
          <w:tab w:val="center" w:pos="4153"/>
          <w:tab w:val="right" w:pos="8306"/>
        </w:tabs>
        <w:spacing w:before="120" w:after="120"/>
        <w:rPr>
          <w:rFonts w:ascii="Verdana" w:hAnsi="Verdana"/>
          <w:sz w:val="18"/>
          <w:szCs w:val="18"/>
        </w:rPr>
      </w:pPr>
      <w:r w:rsidRPr="00B6373C">
        <w:rPr>
          <w:rFonts w:ascii="Verdana" w:hAnsi="Verdana"/>
          <w:sz w:val="18"/>
          <w:szCs w:val="18"/>
        </w:rPr>
        <w:t>On the basis of the organisation’s internal financial procedures, describe the arrangement of the following responsibilities:</w:t>
      </w:r>
    </w:p>
    <w:tbl>
      <w:tblPr>
        <w:tblW w:w="0" w:type="auto"/>
        <w:tblInd w:w="108" w:type="dxa"/>
        <w:tblBorders>
          <w:top w:val="single" w:sz="4" w:space="0" w:color="000000"/>
          <w:left w:val="single" w:sz="4" w:space="0" w:color="000000"/>
          <w:bottom w:val="single" w:sz="4" w:space="0" w:color="000000"/>
          <w:right w:val="single" w:sz="4" w:space="0" w:color="000000"/>
        </w:tblBorders>
        <w:tblLayout w:type="fixed"/>
        <w:tblLook w:val="01E0" w:firstRow="1" w:lastRow="1" w:firstColumn="1" w:lastColumn="1" w:noHBand="0" w:noVBand="0"/>
      </w:tblPr>
      <w:tblGrid>
        <w:gridCol w:w="8910"/>
      </w:tblGrid>
      <w:tr w:rsidR="00850584" w:rsidRPr="00B6373C" w:rsidTr="00B844C5">
        <w:tc>
          <w:tcPr>
            <w:tcW w:w="8910" w:type="dxa"/>
            <w:tcBorders>
              <w:top w:val="single" w:sz="4" w:space="0" w:color="000000"/>
              <w:left w:val="single" w:sz="4" w:space="0" w:color="000000"/>
              <w:bottom w:val="single" w:sz="4" w:space="0" w:color="000000"/>
              <w:right w:val="single" w:sz="4" w:space="0" w:color="000000"/>
            </w:tcBorders>
            <w:hideMark/>
          </w:tcPr>
          <w:p w:rsidR="00850584" w:rsidRPr="00B6373C" w:rsidRDefault="00850584" w:rsidP="00B844C5">
            <w:pPr>
              <w:tabs>
                <w:tab w:val="left" w:pos="708"/>
                <w:tab w:val="center" w:pos="4153"/>
                <w:tab w:val="right" w:pos="8306"/>
              </w:tabs>
              <w:spacing w:before="120"/>
              <w:rPr>
                <w:rFonts w:ascii="Verdana" w:hAnsi="Verdana"/>
                <w:b/>
                <w:sz w:val="18"/>
                <w:szCs w:val="18"/>
              </w:rPr>
            </w:pPr>
            <w:r w:rsidRPr="00B6373C">
              <w:rPr>
                <w:rFonts w:ascii="Verdana" w:hAnsi="Verdana"/>
                <w:b/>
                <w:sz w:val="18"/>
                <w:szCs w:val="18"/>
              </w:rPr>
              <w:t>Annual budget assessment:</w:t>
            </w:r>
          </w:p>
          <w:p w:rsidR="00850584" w:rsidRPr="00B6373C" w:rsidRDefault="00850584" w:rsidP="00B844C5">
            <w:pPr>
              <w:tabs>
                <w:tab w:val="left" w:pos="708"/>
                <w:tab w:val="center" w:pos="4153"/>
                <w:tab w:val="right" w:pos="8306"/>
              </w:tabs>
              <w:spacing w:before="120"/>
              <w:rPr>
                <w:rFonts w:ascii="Verdana" w:hAnsi="Verdana"/>
                <w:b/>
                <w:sz w:val="18"/>
                <w:szCs w:val="18"/>
              </w:rPr>
            </w:pPr>
            <w:r w:rsidRPr="00B6373C">
              <w:rPr>
                <w:rFonts w:ascii="Verdana" w:hAnsi="Verdana"/>
                <w:b/>
                <w:sz w:val="18"/>
                <w:szCs w:val="18"/>
              </w:rPr>
              <w:t>Authorisation of expenditure:</w:t>
            </w:r>
          </w:p>
          <w:p w:rsidR="00850584" w:rsidRPr="00B6373C" w:rsidRDefault="00850584" w:rsidP="00B844C5">
            <w:pPr>
              <w:tabs>
                <w:tab w:val="left" w:pos="708"/>
                <w:tab w:val="center" w:pos="4153"/>
                <w:tab w:val="right" w:pos="8306"/>
              </w:tabs>
              <w:spacing w:before="120"/>
              <w:rPr>
                <w:rFonts w:ascii="Verdana" w:hAnsi="Verdana"/>
                <w:b/>
                <w:sz w:val="18"/>
                <w:szCs w:val="18"/>
              </w:rPr>
            </w:pPr>
            <w:r w:rsidRPr="00B6373C">
              <w:rPr>
                <w:rFonts w:ascii="Verdana" w:hAnsi="Verdana"/>
                <w:b/>
                <w:sz w:val="18"/>
                <w:szCs w:val="18"/>
              </w:rPr>
              <w:lastRenderedPageBreak/>
              <w:t>Budget depletion audit:</w:t>
            </w:r>
          </w:p>
          <w:p w:rsidR="00850584" w:rsidRPr="00B6373C" w:rsidRDefault="00850584" w:rsidP="00B844C5">
            <w:pPr>
              <w:tabs>
                <w:tab w:val="left" w:pos="708"/>
                <w:tab w:val="center" w:pos="4153"/>
                <w:tab w:val="right" w:pos="8306"/>
              </w:tabs>
              <w:spacing w:before="120"/>
              <w:rPr>
                <w:rFonts w:ascii="Verdana" w:hAnsi="Verdana"/>
                <w:b/>
                <w:sz w:val="18"/>
                <w:szCs w:val="18"/>
              </w:rPr>
            </w:pPr>
            <w:r w:rsidRPr="00B6373C">
              <w:rPr>
                <w:rFonts w:ascii="Verdana" w:hAnsi="Verdana"/>
                <w:b/>
                <w:sz w:val="18"/>
                <w:szCs w:val="18"/>
              </w:rPr>
              <w:t>Purchasing/contracting:</w:t>
            </w:r>
          </w:p>
          <w:p w:rsidR="00850584" w:rsidRPr="00B6373C" w:rsidRDefault="00850584" w:rsidP="00B844C5">
            <w:pPr>
              <w:tabs>
                <w:tab w:val="left" w:pos="708"/>
                <w:tab w:val="center" w:pos="4153"/>
                <w:tab w:val="right" w:pos="8306"/>
              </w:tabs>
              <w:spacing w:before="120"/>
              <w:rPr>
                <w:rFonts w:ascii="Verdana" w:hAnsi="Verdana"/>
                <w:b/>
                <w:sz w:val="18"/>
                <w:szCs w:val="18"/>
              </w:rPr>
            </w:pPr>
            <w:r w:rsidRPr="00B6373C">
              <w:rPr>
                <w:rFonts w:ascii="Verdana" w:hAnsi="Verdana"/>
                <w:b/>
                <w:sz w:val="18"/>
                <w:szCs w:val="18"/>
              </w:rPr>
              <w:t>Internal control function:</w:t>
            </w:r>
          </w:p>
          <w:p w:rsidR="00850584" w:rsidRPr="00B6373C" w:rsidRDefault="00850584" w:rsidP="00B844C5">
            <w:pPr>
              <w:tabs>
                <w:tab w:val="left" w:pos="708"/>
                <w:tab w:val="center" w:pos="4153"/>
                <w:tab w:val="right" w:pos="8306"/>
              </w:tabs>
              <w:spacing w:before="120"/>
              <w:rPr>
                <w:rFonts w:ascii="Verdana" w:hAnsi="Verdana"/>
                <w:b/>
                <w:sz w:val="18"/>
                <w:szCs w:val="18"/>
              </w:rPr>
            </w:pPr>
            <w:r w:rsidRPr="00B6373C">
              <w:rPr>
                <w:rFonts w:ascii="Verdana" w:hAnsi="Verdana"/>
                <w:b/>
                <w:sz w:val="18"/>
                <w:szCs w:val="18"/>
              </w:rPr>
              <w:t>(Financial) reporting requirements for partners:</w:t>
            </w:r>
          </w:p>
          <w:p w:rsidR="00850584" w:rsidRPr="00B6373C" w:rsidRDefault="00850584" w:rsidP="00B844C5">
            <w:pPr>
              <w:tabs>
                <w:tab w:val="left" w:pos="708"/>
                <w:tab w:val="center" w:pos="4153"/>
                <w:tab w:val="right" w:pos="8306"/>
              </w:tabs>
              <w:spacing w:before="120"/>
              <w:rPr>
                <w:rFonts w:ascii="Verdana" w:hAnsi="Verdana"/>
                <w:b/>
                <w:sz w:val="18"/>
                <w:szCs w:val="18"/>
              </w:rPr>
            </w:pPr>
            <w:r w:rsidRPr="00B6373C">
              <w:rPr>
                <w:rFonts w:ascii="Verdana" w:hAnsi="Verdana"/>
                <w:b/>
                <w:sz w:val="18"/>
                <w:szCs w:val="18"/>
              </w:rPr>
              <w:t>External audit:</w:t>
            </w:r>
          </w:p>
          <w:p w:rsidR="00850584" w:rsidRPr="00B6373C" w:rsidRDefault="00850584" w:rsidP="00B844C5">
            <w:pPr>
              <w:tabs>
                <w:tab w:val="left" w:pos="708"/>
                <w:tab w:val="center" w:pos="4153"/>
                <w:tab w:val="right" w:pos="8306"/>
              </w:tabs>
              <w:spacing w:before="120" w:after="120"/>
              <w:jc w:val="right"/>
              <w:rPr>
                <w:rFonts w:ascii="Verdana" w:hAnsi="Verdana"/>
                <w:sz w:val="18"/>
                <w:szCs w:val="18"/>
              </w:rPr>
            </w:pPr>
            <w:r w:rsidRPr="00B6373C">
              <w:rPr>
                <w:rFonts w:ascii="Verdana" w:hAnsi="Verdana"/>
                <w:sz w:val="18"/>
                <w:szCs w:val="18"/>
              </w:rPr>
              <w:t>[Max. 750 characters]</w:t>
            </w:r>
          </w:p>
        </w:tc>
      </w:tr>
    </w:tbl>
    <w:p w:rsidR="00850584" w:rsidRPr="00B6373C" w:rsidRDefault="00850584" w:rsidP="00850584">
      <w:pPr>
        <w:rPr>
          <w:rFonts w:ascii="Verdana" w:hAnsi="Verdana"/>
          <w:sz w:val="18"/>
          <w:szCs w:val="18"/>
        </w:rPr>
      </w:pPr>
    </w:p>
    <w:p w:rsidR="00850584" w:rsidRPr="00B6373C" w:rsidRDefault="00850584" w:rsidP="00850584">
      <w:pPr>
        <w:rPr>
          <w:rFonts w:ascii="Verdana" w:hAnsi="Verdana"/>
          <w:b/>
          <w:i/>
          <w:sz w:val="18"/>
          <w:szCs w:val="18"/>
        </w:rPr>
      </w:pPr>
      <w:r w:rsidRPr="00B6373C">
        <w:rPr>
          <w:rFonts w:ascii="Verdana" w:hAnsi="Verdana"/>
          <w:b/>
          <w:i/>
          <w:sz w:val="18"/>
          <w:szCs w:val="18"/>
        </w:rPr>
        <w:t>Explanatory notes:</w:t>
      </w:r>
    </w:p>
    <w:p w:rsidR="00850584" w:rsidRPr="00B6373C" w:rsidRDefault="00850584" w:rsidP="00850584">
      <w:pPr>
        <w:spacing w:before="120"/>
        <w:rPr>
          <w:rFonts w:ascii="Verdana" w:hAnsi="Verdana"/>
          <w:sz w:val="18"/>
          <w:szCs w:val="18"/>
        </w:rPr>
      </w:pPr>
      <w:r w:rsidRPr="00B6373C">
        <w:rPr>
          <w:rFonts w:ascii="Verdana" w:hAnsi="Verdana"/>
          <w:sz w:val="18"/>
          <w:szCs w:val="18"/>
        </w:rPr>
        <w:t xml:space="preserve">In addition to the above, give detailed information on the following: </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The appointment of the head of finance (training/experience, whether or not member of the management team).</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 xml:space="preserve">The follow-up given to the recommendations of external auditors. </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The financial audit of partner organisations (sanctions, regular use of external auditors).</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The organisation of cost and/or budgetary control.</w:t>
      </w:r>
    </w:p>
    <w:p w:rsidR="00850584" w:rsidRPr="00B6373C" w:rsidRDefault="00850584" w:rsidP="00850584">
      <w:pPr>
        <w:numPr>
          <w:ilvl w:val="0"/>
          <w:numId w:val="2"/>
        </w:numPr>
        <w:spacing w:before="120"/>
        <w:rPr>
          <w:rFonts w:ascii="Verdana" w:hAnsi="Verdana"/>
          <w:sz w:val="18"/>
          <w:szCs w:val="18"/>
        </w:rPr>
      </w:pPr>
      <w:r w:rsidRPr="00B6373C">
        <w:rPr>
          <w:rFonts w:ascii="Verdana" w:hAnsi="Verdana"/>
          <w:sz w:val="18"/>
          <w:szCs w:val="18"/>
        </w:rPr>
        <w:t>Concrete improvements in the organisation’s financial management structure which have recently been made or are expected in the near future.</w:t>
      </w:r>
    </w:p>
    <w:p w:rsidR="00850584" w:rsidRPr="00B6373C" w:rsidRDefault="00850584" w:rsidP="00850584">
      <w:pPr>
        <w:rPr>
          <w:rFonts w:ascii="Verdana" w:hAnsi="Verdana"/>
          <w:b/>
          <w:sz w:val="18"/>
          <w:szCs w:val="18"/>
        </w:rPr>
      </w:pPr>
    </w:p>
    <w:p w:rsidR="00850584" w:rsidRPr="00B6373C" w:rsidRDefault="00850584" w:rsidP="00850584">
      <w:pPr>
        <w:rPr>
          <w:rFonts w:ascii="Verdana" w:hAnsi="Verdana"/>
          <w:b/>
          <w:sz w:val="18"/>
          <w:szCs w:val="18"/>
        </w:rPr>
      </w:pPr>
      <w:r w:rsidRPr="00B6373C">
        <w:rPr>
          <w:rFonts w:ascii="Verdana" w:hAnsi="Verdana"/>
          <w:b/>
          <w:sz w:val="18"/>
          <w:szCs w:val="18"/>
        </w:rPr>
        <w:t>11.</w:t>
      </w:r>
      <w:r w:rsidRPr="00B6373C">
        <w:rPr>
          <w:rFonts w:ascii="Verdana" w:hAnsi="Verdana"/>
          <w:b/>
          <w:sz w:val="18"/>
          <w:szCs w:val="18"/>
        </w:rPr>
        <w:tab/>
        <w:t xml:space="preserve">Compulsory appendices:  </w:t>
      </w:r>
    </w:p>
    <w:p w:rsidR="00850584" w:rsidRPr="00B6373C" w:rsidRDefault="00850584" w:rsidP="00850584">
      <w:pPr>
        <w:numPr>
          <w:ilvl w:val="0"/>
          <w:numId w:val="2"/>
        </w:numPr>
        <w:spacing w:before="120"/>
        <w:ind w:left="357" w:hanging="357"/>
        <w:rPr>
          <w:rFonts w:ascii="Verdana" w:hAnsi="Verdana"/>
          <w:sz w:val="18"/>
          <w:szCs w:val="18"/>
        </w:rPr>
      </w:pPr>
      <w:r w:rsidRPr="00B6373C">
        <w:rPr>
          <w:rFonts w:ascii="Verdana" w:hAnsi="Verdana"/>
          <w:sz w:val="18"/>
          <w:szCs w:val="18"/>
        </w:rPr>
        <w:t>Organogram and broad organisational chart: staffing levels and division of tasks</w:t>
      </w:r>
    </w:p>
    <w:p w:rsidR="00850584" w:rsidRPr="00B6373C" w:rsidRDefault="00850584" w:rsidP="00850584">
      <w:pPr>
        <w:numPr>
          <w:ilvl w:val="0"/>
          <w:numId w:val="2"/>
        </w:numPr>
        <w:spacing w:before="120"/>
        <w:ind w:left="357" w:hanging="357"/>
        <w:rPr>
          <w:rFonts w:ascii="Verdana" w:hAnsi="Verdana"/>
          <w:sz w:val="18"/>
          <w:szCs w:val="18"/>
        </w:rPr>
      </w:pPr>
      <w:r w:rsidRPr="00B6373C">
        <w:rPr>
          <w:rFonts w:ascii="Verdana" w:hAnsi="Verdana"/>
          <w:sz w:val="18"/>
          <w:szCs w:val="18"/>
        </w:rPr>
        <w:t xml:space="preserve">List of implementing partners, networks and strategic partnerships </w:t>
      </w:r>
    </w:p>
    <w:p w:rsidR="00850584" w:rsidRPr="00B6373C" w:rsidRDefault="00850584" w:rsidP="00850584">
      <w:pPr>
        <w:numPr>
          <w:ilvl w:val="0"/>
          <w:numId w:val="2"/>
        </w:numPr>
        <w:spacing w:before="120"/>
        <w:ind w:left="357" w:hanging="357"/>
        <w:rPr>
          <w:rFonts w:ascii="Verdana" w:hAnsi="Verdana"/>
          <w:sz w:val="18"/>
          <w:szCs w:val="18"/>
        </w:rPr>
      </w:pPr>
      <w:r w:rsidRPr="00B6373C">
        <w:rPr>
          <w:rFonts w:ascii="Verdana" w:hAnsi="Verdana"/>
          <w:sz w:val="18"/>
          <w:szCs w:val="18"/>
        </w:rPr>
        <w:t>Brief description of the applicant’s administrative organisation/internal control structure</w:t>
      </w:r>
    </w:p>
    <w:p w:rsidR="00850584" w:rsidRPr="00B6373C" w:rsidRDefault="00850584" w:rsidP="00850584">
      <w:pPr>
        <w:numPr>
          <w:ilvl w:val="0"/>
          <w:numId w:val="2"/>
        </w:numPr>
        <w:spacing w:before="120"/>
        <w:ind w:left="357" w:hanging="357"/>
        <w:rPr>
          <w:rFonts w:ascii="Verdana" w:hAnsi="Verdana"/>
          <w:sz w:val="18"/>
          <w:szCs w:val="18"/>
        </w:rPr>
      </w:pPr>
      <w:r w:rsidRPr="00B6373C">
        <w:rPr>
          <w:rFonts w:ascii="Verdana" w:hAnsi="Verdana"/>
          <w:sz w:val="18"/>
          <w:szCs w:val="18"/>
        </w:rPr>
        <w:t>Relevant policy documents</w:t>
      </w:r>
    </w:p>
    <w:p w:rsidR="00850584" w:rsidRPr="00B6373C" w:rsidRDefault="00850584" w:rsidP="00850584">
      <w:pPr>
        <w:numPr>
          <w:ilvl w:val="0"/>
          <w:numId w:val="2"/>
        </w:numPr>
        <w:spacing w:before="120"/>
        <w:ind w:left="357" w:hanging="357"/>
        <w:rPr>
          <w:rFonts w:ascii="Verdana" w:hAnsi="Verdana"/>
          <w:sz w:val="18"/>
          <w:szCs w:val="18"/>
        </w:rPr>
      </w:pPr>
      <w:r w:rsidRPr="00B6373C">
        <w:rPr>
          <w:rFonts w:ascii="Verdana" w:hAnsi="Verdana"/>
          <w:sz w:val="18"/>
          <w:szCs w:val="18"/>
        </w:rPr>
        <w:t>Strategic multiyear plan with budget</w:t>
      </w:r>
    </w:p>
    <w:p w:rsidR="00850584" w:rsidRPr="00B6373C" w:rsidRDefault="00850584" w:rsidP="00850584">
      <w:pPr>
        <w:numPr>
          <w:ilvl w:val="0"/>
          <w:numId w:val="2"/>
        </w:numPr>
        <w:spacing w:before="120"/>
        <w:ind w:left="357" w:hanging="357"/>
        <w:rPr>
          <w:rFonts w:ascii="Verdana" w:hAnsi="Verdana"/>
          <w:sz w:val="18"/>
          <w:szCs w:val="18"/>
        </w:rPr>
      </w:pPr>
      <w:r w:rsidRPr="00B6373C">
        <w:rPr>
          <w:rFonts w:ascii="Verdana" w:hAnsi="Verdana"/>
          <w:sz w:val="18"/>
          <w:szCs w:val="18"/>
        </w:rPr>
        <w:t>External evaluations</w:t>
      </w:r>
    </w:p>
    <w:p w:rsidR="00850584" w:rsidRPr="00B6373C" w:rsidRDefault="00850584" w:rsidP="00850584">
      <w:pPr>
        <w:numPr>
          <w:ilvl w:val="0"/>
          <w:numId w:val="2"/>
        </w:numPr>
        <w:spacing w:before="120"/>
        <w:ind w:left="357" w:hanging="357"/>
        <w:rPr>
          <w:rFonts w:ascii="Verdana" w:hAnsi="Verdana"/>
          <w:sz w:val="18"/>
          <w:szCs w:val="18"/>
        </w:rPr>
      </w:pPr>
      <w:r w:rsidRPr="00B6373C">
        <w:rPr>
          <w:rFonts w:ascii="Verdana" w:hAnsi="Verdana"/>
          <w:sz w:val="18"/>
          <w:szCs w:val="18"/>
        </w:rPr>
        <w:t xml:space="preserve">Other documents to support the above information </w:t>
      </w:r>
    </w:p>
    <w:p w:rsidR="00850584" w:rsidRPr="00B6373C" w:rsidRDefault="00850584" w:rsidP="00850584">
      <w:pPr>
        <w:jc w:val="center"/>
        <w:rPr>
          <w:rFonts w:ascii="Verdana" w:hAnsi="Verdana"/>
          <w:sz w:val="18"/>
          <w:szCs w:val="18"/>
        </w:rPr>
      </w:pPr>
      <w:r w:rsidRPr="00B6373C">
        <w:rPr>
          <w:rFonts w:ascii="Verdana" w:hAnsi="Verdana"/>
          <w:sz w:val="18"/>
          <w:szCs w:val="18"/>
        </w:rPr>
        <w:t xml:space="preserve"> </w:t>
      </w:r>
    </w:p>
    <w:p w:rsidR="00850584" w:rsidRPr="00B6373C" w:rsidRDefault="00850584" w:rsidP="00850584">
      <w:pPr>
        <w:rPr>
          <w:rFonts w:ascii="Verdana" w:hAnsi="Verdana"/>
          <w:b/>
          <w:sz w:val="18"/>
          <w:szCs w:val="18"/>
          <w:lang w:val="en-US"/>
        </w:rPr>
      </w:pPr>
    </w:p>
    <w:p w:rsidR="00850584" w:rsidRPr="00B6373C" w:rsidRDefault="00850584" w:rsidP="00850584">
      <w:pPr>
        <w:rPr>
          <w:rFonts w:ascii="Verdana" w:hAnsi="Verdana"/>
          <w:b/>
          <w:bCs/>
          <w:sz w:val="18"/>
          <w:szCs w:val="18"/>
          <w:u w:val="single"/>
        </w:rPr>
      </w:pPr>
    </w:p>
    <w:p w:rsidR="00850584" w:rsidRPr="00B6373C" w:rsidRDefault="00850584" w:rsidP="00850584">
      <w:pPr>
        <w:rPr>
          <w:rFonts w:ascii="Verdana" w:hAnsi="Verdana"/>
          <w:b/>
          <w:bCs/>
          <w:sz w:val="18"/>
          <w:szCs w:val="18"/>
          <w:u w:val="single"/>
        </w:rPr>
      </w:pPr>
    </w:p>
    <w:p w:rsidR="00D309B7" w:rsidRDefault="00D309B7">
      <w:bookmarkStart w:id="0" w:name="_GoBack"/>
      <w:bookmarkEnd w:id="0"/>
    </w:p>
    <w:sectPr w:rsidR="00D309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813550"/>
    <w:multiLevelType w:val="multilevel"/>
    <w:tmpl w:val="D61C73AE"/>
    <w:lvl w:ilvl="0">
      <w:start w:val="6"/>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
    <w:nsid w:val="430257AF"/>
    <w:multiLevelType w:val="multilevel"/>
    <w:tmpl w:val="A9C09A0E"/>
    <w:lvl w:ilvl="0">
      <w:start w:val="2"/>
      <w:numFmt w:val="bullet"/>
      <w:lvlText w:val="-"/>
      <w:lvlJc w:val="left"/>
      <w:pPr>
        <w:tabs>
          <w:tab w:val="num" w:pos="720"/>
        </w:tabs>
        <w:ind w:left="720" w:hanging="360"/>
      </w:pPr>
      <w:rPr>
        <w:rFonts w:ascii="Arial" w:eastAsia="Times New Roman" w:hAnsi="Arial" w:cs="Arial" w:hint="default"/>
      </w:rPr>
    </w:lvl>
    <w:lvl w:ilvl="1">
      <w:start w:val="1"/>
      <w:numFmt w:val="bullet"/>
      <w:lvlText w:val="o"/>
      <w:lvlJc w:val="left"/>
      <w:pPr>
        <w:tabs>
          <w:tab w:val="num" w:pos="1440"/>
        </w:tabs>
        <w:ind w:left="1440" w:hanging="360"/>
      </w:pPr>
      <w:rPr>
        <w:rFonts w:ascii="Courier New" w:hAnsi="Courier New" w:cs="Wingdings"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Wingdings"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Wingdings"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567E6276"/>
    <w:multiLevelType w:val="singleLevel"/>
    <w:tmpl w:val="9DAA3368"/>
    <w:lvl w:ilvl="0">
      <w:start w:val="1"/>
      <w:numFmt w:val="lowerLetter"/>
      <w:lvlText w:val="%1)"/>
      <w:lvlJc w:val="left"/>
      <w:pPr>
        <w:tabs>
          <w:tab w:val="num" w:pos="360"/>
        </w:tabs>
        <w:ind w:left="360" w:hanging="360"/>
      </w:pPr>
    </w:lvl>
  </w:abstractNum>
  <w:abstractNum w:abstractNumId="3">
    <w:nsid w:val="59706A88"/>
    <w:multiLevelType w:val="singleLevel"/>
    <w:tmpl w:val="69B6F014"/>
    <w:lvl w:ilvl="0">
      <w:start w:val="1"/>
      <w:numFmt w:val="bullet"/>
      <w:lvlText w:val="-"/>
      <w:lvlJc w:val="left"/>
      <w:pPr>
        <w:tabs>
          <w:tab w:val="num" w:pos="360"/>
        </w:tabs>
        <w:ind w:left="360" w:hanging="360"/>
      </w:pPr>
    </w:lvl>
  </w:abstractNum>
  <w:num w:numId="1">
    <w:abstractNumId w:val="1"/>
  </w:num>
  <w:num w:numId="2">
    <w:abstractNumId w:val="3"/>
  </w:num>
  <w:num w:numId="3">
    <w:abstractNumId w:val="2"/>
    <w:lvlOverride w:ilvl="0">
      <w:startOverride w:val="1"/>
    </w:lvlOverride>
  </w:num>
  <w:num w:numId="4">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584"/>
    <w:rsid w:val="00850584"/>
    <w:rsid w:val="00D309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Verdana" w:eastAsiaTheme="minorHAnsi" w:hAnsi="Verdana" w:cstheme="minorBidi"/>
        <w:sz w:val="18"/>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0584"/>
    <w:pPr>
      <w:spacing w:after="0" w:line="360" w:lineRule="auto"/>
    </w:pPr>
    <w:rPr>
      <w:rFonts w:ascii="Arial" w:eastAsia="Times New Roman" w:hAnsi="Arial" w:cs="Times New Roman"/>
      <w:sz w:val="22"/>
      <w:szCs w:val="20"/>
      <w:lang w:val="en-GB" w:eastAsia="en-GB" w:bidi="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Verdana" w:eastAsiaTheme="minorHAnsi" w:hAnsi="Verdana" w:cstheme="minorBidi"/>
        <w:sz w:val="18"/>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0584"/>
    <w:pPr>
      <w:spacing w:after="0" w:line="360" w:lineRule="auto"/>
    </w:pPr>
    <w:rPr>
      <w:rFonts w:ascii="Arial" w:eastAsia="Times New Roman" w:hAnsi="Arial" w:cs="Times New Roman"/>
      <w:sz w:val="22"/>
      <w:szCs w:val="20"/>
      <w:lang w:val="en-GB" w:eastAsia="en-GB" w:bidi="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5D54179A</Template>
  <TotalTime>1</TotalTime>
  <Pages>10</Pages>
  <Words>1877</Words>
  <Characters>10327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Ministerie van Buitenlandse Zaken</Company>
  <LinksUpToDate>false</LinksUpToDate>
  <CharactersWithSpaces>12180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Reina Buijs</dc:creator>
  <cp:lastModifiedBy>Reina Buijs</cp:lastModifiedBy>
  <cp:revision>1</cp:revision>
  <dcterms:created xsi:type="dcterms:W3CDTF">2014-05-06T10:40:00Z</dcterms:created>
  <dcterms:modified xsi:type="dcterms:W3CDTF">2014-05-06T10:41:00Z</dcterms:modified>
</cp:coreProperties>
</file>